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7530" w:rsidRPr="008E4420" w:rsidRDefault="00CF3F68" w:rsidP="008E4420">
      <w:pPr>
        <w:spacing w:after="480"/>
        <w:jc w:val="center"/>
        <w:rPr>
          <w:rFonts w:asciiTheme="majorEastAsia" w:eastAsiaTheme="majorEastAsia" w:hAnsiTheme="majorEastAsia"/>
          <w:b/>
          <w:sz w:val="44"/>
          <w:szCs w:val="44"/>
        </w:rPr>
      </w:pPr>
      <w:r w:rsidRPr="008E4420">
        <w:rPr>
          <w:rFonts w:asciiTheme="majorEastAsia" w:eastAsiaTheme="majorEastAsia" w:hAnsiTheme="majorEastAsia" w:hint="eastAsia"/>
          <w:b/>
          <w:sz w:val="44"/>
          <w:szCs w:val="44"/>
        </w:rPr>
        <w:t>在线考试指南（考生版）</w:t>
      </w:r>
    </w:p>
    <w:p w:rsidR="009857AF" w:rsidRDefault="009857AF" w:rsidP="009857AF">
      <w:pPr>
        <w:spacing w:after="240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一、准备阶段</w:t>
      </w:r>
    </w:p>
    <w:p w:rsidR="00D450CC" w:rsidRPr="000A0952" w:rsidRDefault="00D450CC" w:rsidP="00D450CC">
      <w:pPr>
        <w:snapToGrid w:val="0"/>
        <w:spacing w:line="540" w:lineRule="exact"/>
        <w:ind w:firstLineChars="200" w:firstLine="562"/>
        <w:jc w:val="left"/>
        <w:rPr>
          <w:rFonts w:ascii="Times New Roman" w:eastAsia="仿宋_GB2312" w:hAnsi="Times New Roman" w:cs="Times New Roman"/>
          <w:b/>
          <w:color w:val="000000"/>
          <w:sz w:val="28"/>
          <w:szCs w:val="28"/>
        </w:rPr>
      </w:pPr>
      <w:r w:rsidRPr="000A0952">
        <w:rPr>
          <w:rFonts w:ascii="Times New Roman" w:eastAsia="仿宋_GB2312" w:hAnsi="Times New Roman" w:cs="Times New Roman"/>
          <w:b/>
          <w:color w:val="000000"/>
          <w:sz w:val="28"/>
          <w:szCs w:val="28"/>
        </w:rPr>
        <w:t>1.</w:t>
      </w:r>
      <w:r w:rsidRPr="000A0952">
        <w:rPr>
          <w:rFonts w:ascii="Times New Roman" w:eastAsia="仿宋_GB2312" w:hAnsi="Times New Roman" w:cs="Times New Roman"/>
          <w:b/>
          <w:color w:val="000000"/>
          <w:sz w:val="28"/>
          <w:szCs w:val="28"/>
        </w:rPr>
        <w:t>设备</w:t>
      </w:r>
    </w:p>
    <w:p w:rsidR="00D450CC" w:rsidRDefault="00D450CC" w:rsidP="00D450CC">
      <w:pPr>
        <w:snapToGrid w:val="0"/>
        <w:spacing w:line="540" w:lineRule="exact"/>
        <w:ind w:firstLineChars="200" w:firstLine="560"/>
        <w:jc w:val="left"/>
        <w:rPr>
          <w:rFonts w:ascii="Times New Roman" w:eastAsia="仿宋_GB2312" w:hAnsi="Times New Roman" w:cs="Times New Roman"/>
          <w:color w:val="000000"/>
          <w:sz w:val="28"/>
          <w:szCs w:val="28"/>
        </w:rPr>
      </w:pPr>
      <w:r>
        <w:rPr>
          <w:rFonts w:ascii="Times New Roman" w:eastAsia="仿宋_GB2312" w:hAnsi="Times New Roman" w:cs="Times New Roman"/>
          <w:color w:val="000000"/>
          <w:sz w:val="28"/>
          <w:szCs w:val="28"/>
        </w:rPr>
        <w:t>考生需准备好两台可进行远程线上</w:t>
      </w:r>
      <w:r w:rsidR="00EB5D8E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考试</w:t>
      </w:r>
      <w:r>
        <w:rPr>
          <w:rFonts w:ascii="Times New Roman" w:eastAsia="仿宋_GB2312" w:hAnsi="Times New Roman" w:cs="Times New Roman"/>
          <w:color w:val="000000"/>
          <w:sz w:val="28"/>
          <w:szCs w:val="28"/>
        </w:rPr>
        <w:t>的电子设备，如笔记本电脑、手机</w:t>
      </w:r>
      <w:r w:rsidR="00A33450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、</w:t>
      </w:r>
      <w:r>
        <w:rPr>
          <w:rFonts w:ascii="Times New Roman" w:eastAsia="仿宋_GB2312" w:hAnsi="Times New Roman" w:cs="Times New Roman"/>
          <w:color w:val="000000"/>
          <w:sz w:val="28"/>
          <w:szCs w:val="28"/>
        </w:rPr>
        <w:t>平板电脑</w:t>
      </w:r>
      <w:r w:rsidR="00A33450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、台式电脑</w:t>
      </w:r>
      <w:r>
        <w:rPr>
          <w:rFonts w:ascii="Times New Roman" w:eastAsia="仿宋_GB2312" w:hAnsi="Times New Roman" w:cs="Times New Roman"/>
          <w:color w:val="000000"/>
          <w:sz w:val="28"/>
          <w:szCs w:val="28"/>
        </w:rPr>
        <w:t>等</w:t>
      </w:r>
      <w:r w:rsidR="00A33450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，</w:t>
      </w:r>
      <w:r>
        <w:rPr>
          <w:rFonts w:ascii="Times New Roman" w:eastAsia="仿宋_GB2312" w:hAnsi="Times New Roman" w:cs="Times New Roman"/>
          <w:color w:val="000000"/>
          <w:sz w:val="28"/>
          <w:szCs w:val="28"/>
        </w:rPr>
        <w:t>用于</w:t>
      </w:r>
      <w:r w:rsidR="00A15377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考试</w:t>
      </w:r>
      <w:r>
        <w:rPr>
          <w:rFonts w:ascii="Times New Roman" w:eastAsia="仿宋_GB2312" w:hAnsi="Times New Roman" w:cs="Times New Roman"/>
          <w:color w:val="000000"/>
          <w:sz w:val="28"/>
          <w:szCs w:val="28"/>
        </w:rPr>
        <w:t>的电子设备需保证摄像清晰度。笔试过程采取</w:t>
      </w:r>
      <w:r w:rsidRPr="00327D81">
        <w:rPr>
          <w:rFonts w:ascii="Times New Roman" w:eastAsia="仿宋_GB2312" w:hAnsi="Times New Roman" w:cs="Times New Roman"/>
          <w:b/>
          <w:color w:val="000000"/>
          <w:sz w:val="28"/>
          <w:szCs w:val="28"/>
        </w:rPr>
        <w:t>双机设备同时进行</w:t>
      </w:r>
      <w:r>
        <w:rPr>
          <w:rFonts w:ascii="Times New Roman" w:eastAsia="仿宋_GB2312" w:hAnsi="Times New Roman" w:cs="Times New Roman"/>
          <w:color w:val="000000"/>
          <w:sz w:val="28"/>
          <w:szCs w:val="28"/>
        </w:rPr>
        <w:t>，一台用于在线</w:t>
      </w:r>
      <w:r w:rsidR="00A3725A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考</w:t>
      </w:r>
      <w:r>
        <w:rPr>
          <w:rFonts w:ascii="Times New Roman" w:eastAsia="仿宋_GB2312" w:hAnsi="Times New Roman" w:cs="Times New Roman"/>
          <w:color w:val="000000"/>
          <w:sz w:val="28"/>
          <w:szCs w:val="28"/>
        </w:rPr>
        <w:t>试</w:t>
      </w:r>
      <w:r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A</w:t>
      </w:r>
      <w:r>
        <w:rPr>
          <w:rFonts w:ascii="Times New Roman" w:eastAsia="仿宋_GB2312" w:hAnsi="Times New Roman" w:cs="Times New Roman"/>
          <w:color w:val="000000"/>
          <w:sz w:val="28"/>
          <w:szCs w:val="28"/>
        </w:rPr>
        <w:t>机位，推荐使用电脑），一台用于视频监控（</w:t>
      </w:r>
      <w:r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B</w:t>
      </w:r>
      <w:r>
        <w:rPr>
          <w:rFonts w:ascii="Times New Roman" w:eastAsia="仿宋_GB2312" w:hAnsi="Times New Roman" w:cs="Times New Roman"/>
          <w:color w:val="000000"/>
          <w:sz w:val="28"/>
          <w:szCs w:val="28"/>
        </w:rPr>
        <w:t>机位，推荐使用手机或平板电脑，搭配对应的支架使用）。</w:t>
      </w:r>
    </w:p>
    <w:p w:rsidR="00D450CC" w:rsidRDefault="00D450CC" w:rsidP="00D450CC">
      <w:pPr>
        <w:snapToGrid w:val="0"/>
        <w:spacing w:line="540" w:lineRule="exact"/>
        <w:ind w:firstLineChars="200" w:firstLine="560"/>
        <w:jc w:val="left"/>
        <w:rPr>
          <w:rFonts w:ascii="Times New Roman" w:eastAsia="仿宋_GB2312" w:hAnsi="Times New Roman" w:cs="Times New Roman"/>
          <w:color w:val="000000"/>
          <w:sz w:val="28"/>
          <w:szCs w:val="28"/>
        </w:rPr>
      </w:pPr>
      <w:r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A</w:t>
      </w:r>
      <w:r>
        <w:rPr>
          <w:rFonts w:ascii="Times New Roman" w:eastAsia="仿宋_GB2312" w:hAnsi="Times New Roman" w:cs="Times New Roman"/>
          <w:color w:val="000000"/>
          <w:sz w:val="28"/>
          <w:szCs w:val="28"/>
        </w:rPr>
        <w:t>机位电脑摄像头对准考生</w:t>
      </w:r>
      <w:r w:rsidR="006541C4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正脸</w:t>
      </w:r>
      <w:r>
        <w:rPr>
          <w:rFonts w:ascii="Times New Roman" w:eastAsia="仿宋_GB2312" w:hAnsi="Times New Roman" w:cs="Times New Roman"/>
          <w:color w:val="000000"/>
          <w:sz w:val="28"/>
          <w:szCs w:val="28"/>
        </w:rPr>
        <w:t>，</w:t>
      </w:r>
      <w:r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B</w:t>
      </w:r>
      <w:r>
        <w:rPr>
          <w:rFonts w:ascii="Times New Roman" w:eastAsia="仿宋_GB2312" w:hAnsi="Times New Roman" w:cs="Times New Roman"/>
          <w:color w:val="000000"/>
          <w:sz w:val="28"/>
          <w:szCs w:val="28"/>
        </w:rPr>
        <w:t>机位设备摄像头从考生</w:t>
      </w:r>
      <w:r w:rsidR="000A50E1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侧</w:t>
      </w:r>
      <w:r w:rsidR="002E530A">
        <w:rPr>
          <w:rFonts w:ascii="Times New Roman" w:eastAsia="仿宋_GB2312" w:hAnsi="Times New Roman" w:cs="Times New Roman"/>
          <w:color w:val="000000"/>
          <w:sz w:val="28"/>
          <w:szCs w:val="28"/>
        </w:rPr>
        <w:t>后</w:t>
      </w:r>
      <w:r>
        <w:rPr>
          <w:rFonts w:ascii="Times New Roman" w:eastAsia="仿宋_GB2312" w:hAnsi="Times New Roman" w:cs="Times New Roman"/>
          <w:color w:val="000000"/>
          <w:sz w:val="28"/>
          <w:szCs w:val="28"/>
        </w:rPr>
        <w:t>拍摄。</w:t>
      </w:r>
      <w:r w:rsidR="002650BC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在</w:t>
      </w:r>
      <w:r>
        <w:rPr>
          <w:rFonts w:ascii="Times New Roman" w:eastAsia="仿宋_GB2312" w:hAnsi="Times New Roman" w:cs="Times New Roman"/>
          <w:color w:val="000000"/>
          <w:sz w:val="28"/>
          <w:szCs w:val="28"/>
        </w:rPr>
        <w:t>双机位</w:t>
      </w:r>
      <w:r w:rsidR="002650BC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的配合下，</w:t>
      </w:r>
      <w:r>
        <w:rPr>
          <w:rFonts w:ascii="Times New Roman" w:eastAsia="仿宋_GB2312" w:hAnsi="Times New Roman" w:cs="Times New Roman"/>
          <w:color w:val="000000"/>
          <w:sz w:val="28"/>
          <w:szCs w:val="28"/>
        </w:rPr>
        <w:t>需确保</w:t>
      </w:r>
      <w:r w:rsidR="002650BC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考生的脸部、桌面及双手、电脑屏幕</w:t>
      </w:r>
      <w:r w:rsidR="00B74B53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均</w:t>
      </w:r>
      <w:r w:rsidR="002650BC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能被监考员看到</w:t>
      </w:r>
      <w:r>
        <w:rPr>
          <w:rFonts w:ascii="Times New Roman" w:eastAsia="仿宋_GB2312" w:hAnsi="Times New Roman" w:cs="Times New Roman"/>
          <w:color w:val="000000"/>
          <w:sz w:val="28"/>
          <w:szCs w:val="28"/>
        </w:rPr>
        <w:t>。</w:t>
      </w:r>
    </w:p>
    <w:p w:rsidR="00D450CC" w:rsidRDefault="00D450CC" w:rsidP="00D450CC">
      <w:pPr>
        <w:snapToGrid w:val="0"/>
        <w:spacing w:line="540" w:lineRule="exact"/>
        <w:ind w:firstLineChars="200" w:firstLine="560"/>
        <w:jc w:val="left"/>
        <w:rPr>
          <w:rFonts w:ascii="Times New Roman" w:eastAsia="仿宋_GB2312" w:hAnsi="Times New Roman" w:cs="Times New Roman"/>
          <w:color w:val="000000"/>
          <w:sz w:val="28"/>
          <w:szCs w:val="28"/>
        </w:rPr>
      </w:pPr>
      <w:r>
        <w:rPr>
          <w:rFonts w:ascii="Times New Roman" w:eastAsia="仿宋_GB2312" w:hAnsi="Times New Roman" w:cs="Times New Roman"/>
          <w:color w:val="000000"/>
          <w:sz w:val="28"/>
          <w:szCs w:val="28"/>
        </w:rPr>
        <w:t>（</w:t>
      </w:r>
      <w:r>
        <w:rPr>
          <w:rFonts w:ascii="Times New Roman" w:eastAsia="仿宋_GB2312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仿宋_GB2312" w:hAnsi="Times New Roman" w:cs="Times New Roman"/>
          <w:color w:val="000000"/>
          <w:sz w:val="28"/>
          <w:szCs w:val="28"/>
        </w:rPr>
        <w:t>）</w:t>
      </w:r>
      <w:r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A</w:t>
      </w:r>
      <w:r>
        <w:rPr>
          <w:rFonts w:ascii="Times New Roman" w:eastAsia="仿宋_GB2312" w:hAnsi="Times New Roman" w:cs="Times New Roman"/>
          <w:color w:val="000000"/>
          <w:sz w:val="28"/>
          <w:szCs w:val="28"/>
        </w:rPr>
        <w:t>机位（主镜头）要求：</w:t>
      </w:r>
    </w:p>
    <w:p w:rsidR="00D450CC" w:rsidRDefault="00D450CC" w:rsidP="00D450CC">
      <w:pPr>
        <w:numPr>
          <w:ilvl w:val="0"/>
          <w:numId w:val="3"/>
        </w:numPr>
        <w:snapToGrid w:val="0"/>
        <w:spacing w:line="540" w:lineRule="exact"/>
        <w:ind w:left="448" w:firstLineChars="200" w:firstLine="560"/>
        <w:jc w:val="left"/>
        <w:rPr>
          <w:rFonts w:ascii="Times New Roman" w:eastAsia="仿宋_GB2312" w:hAnsi="Times New Roman" w:cs="Times New Roman"/>
          <w:color w:val="000000"/>
          <w:sz w:val="28"/>
          <w:szCs w:val="28"/>
        </w:rPr>
      </w:pPr>
      <w:r>
        <w:rPr>
          <w:rFonts w:ascii="Times New Roman" w:eastAsia="仿宋_GB2312" w:hAnsi="Times New Roman" w:cs="Times New Roman"/>
          <w:color w:val="000000"/>
          <w:sz w:val="28"/>
          <w:szCs w:val="28"/>
        </w:rPr>
        <w:t>推荐采用电脑作为</w:t>
      </w:r>
      <w:r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A</w:t>
      </w:r>
      <w:r>
        <w:rPr>
          <w:rFonts w:ascii="Times New Roman" w:eastAsia="仿宋_GB2312" w:hAnsi="Times New Roman" w:cs="Times New Roman"/>
          <w:color w:val="000000"/>
          <w:sz w:val="28"/>
          <w:szCs w:val="28"/>
        </w:rPr>
        <w:t>机位</w:t>
      </w:r>
    </w:p>
    <w:p w:rsidR="00053AC6" w:rsidRDefault="00D450CC" w:rsidP="00D450CC">
      <w:pPr>
        <w:numPr>
          <w:ilvl w:val="0"/>
          <w:numId w:val="3"/>
        </w:numPr>
        <w:snapToGrid w:val="0"/>
        <w:spacing w:line="540" w:lineRule="exact"/>
        <w:ind w:left="448" w:firstLineChars="200" w:firstLine="560"/>
        <w:jc w:val="left"/>
        <w:rPr>
          <w:rFonts w:ascii="Times New Roman" w:eastAsia="仿宋_GB2312" w:hAnsi="Times New Roman" w:cs="Times New Roman"/>
          <w:color w:val="000000"/>
          <w:sz w:val="28"/>
          <w:szCs w:val="28"/>
        </w:rPr>
      </w:pPr>
      <w:r>
        <w:rPr>
          <w:rFonts w:ascii="Times New Roman" w:eastAsia="仿宋_GB2312" w:hAnsi="Times New Roman" w:cs="Times New Roman"/>
          <w:color w:val="000000"/>
          <w:sz w:val="28"/>
          <w:szCs w:val="28"/>
        </w:rPr>
        <w:t>显示考生正面</w:t>
      </w:r>
      <w:r w:rsidR="002E530A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，拾取声音</w:t>
      </w:r>
    </w:p>
    <w:p w:rsidR="00D450CC" w:rsidRPr="00053AC6" w:rsidRDefault="00513DA1" w:rsidP="00053AC6">
      <w:pPr>
        <w:numPr>
          <w:ilvl w:val="0"/>
          <w:numId w:val="3"/>
        </w:numPr>
        <w:snapToGrid w:val="0"/>
        <w:spacing w:line="540" w:lineRule="exact"/>
        <w:ind w:left="448" w:firstLineChars="200" w:firstLine="560"/>
        <w:jc w:val="left"/>
        <w:rPr>
          <w:rFonts w:ascii="Times New Roman" w:eastAsia="仿宋_GB2312" w:hAnsi="Times New Roman" w:cs="Times New Roman"/>
          <w:color w:val="000000"/>
          <w:sz w:val="28"/>
          <w:szCs w:val="28"/>
        </w:rPr>
      </w:pPr>
      <w:r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全程打开</w:t>
      </w:r>
      <w:r w:rsidR="00FA0338">
        <w:rPr>
          <w:rFonts w:ascii="Times New Roman" w:eastAsia="仿宋_GB2312" w:hAnsi="Times New Roman" w:cs="Times New Roman"/>
          <w:color w:val="000000"/>
          <w:sz w:val="28"/>
          <w:szCs w:val="28"/>
        </w:rPr>
        <w:t>麦克风</w:t>
      </w:r>
      <w:r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和扬声器，</w:t>
      </w:r>
      <w:r w:rsidR="00C11680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保证能听到监考员的声音，</w:t>
      </w:r>
      <w:r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在监考过程中监考员可能会</w:t>
      </w:r>
      <w:r w:rsidR="00DE61B2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根据</w:t>
      </w:r>
      <w:r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现场情况关闭</w:t>
      </w:r>
      <w:r w:rsidR="00B32970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考生</w:t>
      </w:r>
      <w:r w:rsidR="00FA0338">
        <w:rPr>
          <w:rFonts w:ascii="Times New Roman" w:eastAsia="仿宋_GB2312" w:hAnsi="Times New Roman" w:cs="Times New Roman"/>
          <w:color w:val="000000"/>
          <w:sz w:val="28"/>
          <w:szCs w:val="28"/>
        </w:rPr>
        <w:t>麦克风</w:t>
      </w:r>
      <w:r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。</w:t>
      </w:r>
    </w:p>
    <w:p w:rsidR="00D450CC" w:rsidRDefault="00D450CC" w:rsidP="00D450CC">
      <w:pPr>
        <w:numPr>
          <w:ilvl w:val="0"/>
          <w:numId w:val="3"/>
        </w:numPr>
        <w:snapToGrid w:val="0"/>
        <w:spacing w:line="540" w:lineRule="exact"/>
        <w:ind w:left="448" w:firstLineChars="200" w:firstLine="560"/>
        <w:jc w:val="left"/>
        <w:rPr>
          <w:rFonts w:ascii="Times New Roman" w:eastAsia="仿宋_GB2312" w:hAnsi="Times New Roman" w:cs="Times New Roman"/>
          <w:color w:val="000000"/>
          <w:sz w:val="28"/>
          <w:szCs w:val="28"/>
        </w:rPr>
      </w:pPr>
      <w:r>
        <w:rPr>
          <w:rFonts w:ascii="Times New Roman" w:eastAsia="仿宋_GB2312" w:hAnsi="Times New Roman" w:cs="Times New Roman"/>
          <w:color w:val="000000"/>
          <w:sz w:val="28"/>
          <w:szCs w:val="28"/>
        </w:rPr>
        <w:t>笔试全程考生不得切换屏幕</w:t>
      </w:r>
    </w:p>
    <w:p w:rsidR="00B771CA" w:rsidRDefault="00D450CC" w:rsidP="00B771CA">
      <w:pPr>
        <w:numPr>
          <w:ilvl w:val="0"/>
          <w:numId w:val="3"/>
        </w:numPr>
        <w:snapToGrid w:val="0"/>
        <w:spacing w:line="540" w:lineRule="exact"/>
        <w:ind w:left="448" w:firstLineChars="200" w:firstLine="560"/>
        <w:jc w:val="left"/>
        <w:rPr>
          <w:rFonts w:ascii="Times New Roman" w:eastAsia="仿宋_GB2312" w:hAnsi="Times New Roman" w:cs="Times New Roman"/>
          <w:color w:val="000000"/>
          <w:sz w:val="28"/>
          <w:szCs w:val="28"/>
        </w:rPr>
      </w:pPr>
      <w:r>
        <w:rPr>
          <w:rFonts w:ascii="Times New Roman" w:eastAsia="仿宋_GB2312" w:hAnsi="Times New Roman" w:cs="Times New Roman"/>
          <w:color w:val="000000"/>
          <w:sz w:val="28"/>
          <w:szCs w:val="28"/>
        </w:rPr>
        <w:t>不得遮盖耳朵</w:t>
      </w:r>
    </w:p>
    <w:p w:rsidR="00D450CC" w:rsidRDefault="00D450CC" w:rsidP="00D450CC">
      <w:pPr>
        <w:snapToGrid w:val="0"/>
        <w:spacing w:line="540" w:lineRule="exact"/>
        <w:ind w:firstLineChars="200" w:firstLine="560"/>
        <w:jc w:val="left"/>
        <w:rPr>
          <w:rFonts w:ascii="Times New Roman" w:eastAsia="仿宋_GB2312" w:hAnsi="Times New Roman" w:cs="Times New Roman"/>
          <w:color w:val="000000"/>
          <w:sz w:val="28"/>
          <w:szCs w:val="28"/>
        </w:rPr>
      </w:pPr>
      <w:r>
        <w:rPr>
          <w:rFonts w:ascii="Times New Roman" w:eastAsia="仿宋_GB2312" w:hAnsi="Times New Roman" w:cs="Times New Roman"/>
          <w:color w:val="000000"/>
          <w:sz w:val="28"/>
          <w:szCs w:val="28"/>
        </w:rPr>
        <w:t>（</w:t>
      </w:r>
      <w:r>
        <w:rPr>
          <w:rFonts w:ascii="Times New Roman" w:eastAsia="仿宋_GB2312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仿宋_GB2312" w:hAnsi="Times New Roman" w:cs="Times New Roman"/>
          <w:color w:val="000000"/>
          <w:sz w:val="28"/>
          <w:szCs w:val="28"/>
        </w:rPr>
        <w:t>）</w:t>
      </w:r>
      <w:r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B</w:t>
      </w:r>
      <w:r>
        <w:rPr>
          <w:rFonts w:ascii="Times New Roman" w:eastAsia="仿宋_GB2312" w:hAnsi="Times New Roman" w:cs="Times New Roman"/>
          <w:color w:val="000000"/>
          <w:sz w:val="28"/>
          <w:szCs w:val="28"/>
        </w:rPr>
        <w:t>机位（辅镜头）</w:t>
      </w:r>
    </w:p>
    <w:p w:rsidR="004F7FDF" w:rsidRDefault="00D450CC" w:rsidP="00D450CC">
      <w:pPr>
        <w:snapToGrid w:val="0"/>
        <w:spacing w:line="540" w:lineRule="exact"/>
        <w:ind w:firstLineChars="200" w:firstLine="560"/>
        <w:jc w:val="left"/>
        <w:rPr>
          <w:rFonts w:ascii="Times New Roman" w:eastAsia="仿宋_GB2312" w:hAnsi="Times New Roman" w:cs="Times New Roman"/>
          <w:color w:val="000000"/>
          <w:sz w:val="28"/>
          <w:szCs w:val="28"/>
        </w:rPr>
      </w:pPr>
      <w:r>
        <w:rPr>
          <w:rFonts w:ascii="Times New Roman" w:eastAsia="仿宋_GB2312" w:hAnsi="Times New Roman" w:cs="Times New Roman"/>
          <w:color w:val="000000"/>
          <w:sz w:val="28"/>
          <w:szCs w:val="28"/>
        </w:rPr>
        <w:t>在考生后上方</w:t>
      </w:r>
      <w:r>
        <w:rPr>
          <w:rFonts w:ascii="Times New Roman" w:eastAsia="仿宋_GB2312" w:hAnsi="Times New Roman" w:cs="Times New Roman"/>
          <w:color w:val="000000"/>
          <w:sz w:val="28"/>
          <w:szCs w:val="28"/>
        </w:rPr>
        <w:t>1-2</w:t>
      </w:r>
      <w:r>
        <w:rPr>
          <w:rFonts w:ascii="Times New Roman" w:eastAsia="仿宋_GB2312" w:hAnsi="Times New Roman" w:cs="Times New Roman"/>
          <w:color w:val="000000"/>
          <w:sz w:val="28"/>
          <w:szCs w:val="28"/>
        </w:rPr>
        <w:t>米处设置，成</w:t>
      </w:r>
      <w:r>
        <w:rPr>
          <w:rFonts w:ascii="Times New Roman" w:eastAsia="仿宋_GB2312" w:hAnsi="Times New Roman" w:cs="Times New Roman"/>
          <w:color w:val="000000"/>
          <w:sz w:val="28"/>
          <w:szCs w:val="28"/>
        </w:rPr>
        <w:t>45°</w:t>
      </w:r>
      <w:r>
        <w:rPr>
          <w:rFonts w:ascii="Times New Roman" w:eastAsia="仿宋_GB2312" w:hAnsi="Times New Roman" w:cs="Times New Roman"/>
          <w:color w:val="000000"/>
          <w:sz w:val="28"/>
          <w:szCs w:val="28"/>
        </w:rPr>
        <w:t>拍摄，需全程清晰显示考生</w:t>
      </w:r>
      <w:r w:rsidR="00053AC6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的</w:t>
      </w:r>
      <w:r w:rsidR="006A7D9E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A</w:t>
      </w:r>
      <w:r w:rsidR="006A7D9E">
        <w:rPr>
          <w:rFonts w:ascii="Times New Roman" w:eastAsia="仿宋_GB2312" w:hAnsi="Times New Roman" w:cs="Times New Roman"/>
          <w:color w:val="000000"/>
          <w:sz w:val="28"/>
          <w:szCs w:val="28"/>
        </w:rPr>
        <w:t>机位</w:t>
      </w:r>
      <w:r>
        <w:rPr>
          <w:rFonts w:ascii="Times New Roman" w:eastAsia="仿宋_GB2312" w:hAnsi="Times New Roman" w:cs="Times New Roman"/>
          <w:color w:val="000000"/>
          <w:sz w:val="28"/>
          <w:szCs w:val="28"/>
        </w:rPr>
        <w:t>屏幕，</w:t>
      </w:r>
      <w:r w:rsidR="00053AC6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桌面及双手</w:t>
      </w:r>
      <w:r w:rsidR="00327D81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等考试环境，</w:t>
      </w:r>
      <w:r w:rsidR="009041AD">
        <w:rPr>
          <w:rFonts w:ascii="Times New Roman" w:eastAsia="仿宋_GB2312" w:hAnsi="Times New Roman" w:cs="Times New Roman"/>
          <w:color w:val="000000"/>
          <w:sz w:val="28"/>
          <w:szCs w:val="28"/>
        </w:rPr>
        <w:t>关闭该设备麦克风和扬声器，保持静音</w:t>
      </w:r>
      <w:r w:rsidR="004F7FDF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。</w:t>
      </w:r>
    </w:p>
    <w:p w:rsidR="00D450CC" w:rsidRDefault="00D450CC" w:rsidP="00D450CC">
      <w:pPr>
        <w:snapToGrid w:val="0"/>
        <w:spacing w:line="540" w:lineRule="exact"/>
        <w:ind w:firstLineChars="200" w:firstLine="560"/>
        <w:jc w:val="left"/>
        <w:rPr>
          <w:rFonts w:ascii="Times New Roman" w:eastAsia="仿宋_GB2312" w:hAnsi="Times New Roman" w:cs="Times New Roman"/>
          <w:color w:val="000000"/>
          <w:sz w:val="28"/>
          <w:szCs w:val="28"/>
        </w:rPr>
      </w:pPr>
      <w:r>
        <w:rPr>
          <w:rFonts w:ascii="Times New Roman" w:eastAsia="仿宋_GB2312" w:hAnsi="Times New Roman" w:cs="Times New Roman"/>
          <w:color w:val="000000"/>
          <w:sz w:val="28"/>
          <w:szCs w:val="28"/>
        </w:rPr>
        <w:t>示意图如下：</w:t>
      </w:r>
    </w:p>
    <w:p w:rsidR="00D450CC" w:rsidRDefault="00D450CC" w:rsidP="00D450CC">
      <w:pPr>
        <w:snapToGrid w:val="0"/>
        <w:jc w:val="center"/>
        <w:rPr>
          <w:rFonts w:ascii="Times New Roman" w:eastAsia="仿宋_GB2312" w:hAnsi="Times New Roman" w:cs="Times New Roman"/>
          <w:color w:val="000000"/>
          <w:sz w:val="28"/>
          <w:szCs w:val="28"/>
        </w:rPr>
      </w:pPr>
      <w:r>
        <w:rPr>
          <w:rFonts w:ascii="Times New Roman" w:eastAsia="仿宋_GB2312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1497662B" wp14:editId="0F372A69">
            <wp:extent cx="4222750" cy="2673350"/>
            <wp:effectExtent l="0" t="0" r="6350" b="0"/>
            <wp:docPr id="1026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/>
                  </pic:nvPicPr>
                  <pic:blipFill>
                    <a:blip r:embed="rId7" cstate="print"/>
                    <a:srcRect t="6976" b="8161"/>
                    <a:stretch/>
                  </pic:blipFill>
                  <pic:spPr>
                    <a:xfrm>
                      <a:off x="0" y="0"/>
                      <a:ext cx="4223319" cy="26737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0CC" w:rsidRDefault="00EE0E66" w:rsidP="00D450CC">
      <w:pPr>
        <w:snapToGrid w:val="0"/>
        <w:jc w:val="center"/>
        <w:rPr>
          <w:rFonts w:ascii="Times New Roman" w:eastAsia="仿宋_GB2312" w:hAnsi="Times New Roman" w:cs="Times New Roman"/>
          <w:color w:val="000000"/>
          <w:sz w:val="28"/>
          <w:szCs w:val="28"/>
        </w:rPr>
      </w:pPr>
      <w:r w:rsidRPr="00EE0E66">
        <w:rPr>
          <w:rFonts w:ascii="Times New Roman" w:eastAsia="仿宋_GB2312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368800" cy="1624865"/>
            <wp:effectExtent l="0" t="0" r="0" b="0"/>
            <wp:docPr id="11" name="图片 11" descr="C:\Users\lilvzhou\AppData\Local\Temp\159400056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ilvzhou\AppData\Local\Temp\1594000564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122" cy="1630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0CC" w:rsidRDefault="00D450CC" w:rsidP="00D450CC">
      <w:pPr>
        <w:snapToGrid w:val="0"/>
        <w:jc w:val="center"/>
        <w:rPr>
          <w:rFonts w:ascii="Times New Roman" w:eastAsia="仿宋_GB2312" w:hAnsi="Times New Roman" w:cs="Times New Roman"/>
          <w:color w:val="000000"/>
          <w:sz w:val="28"/>
          <w:szCs w:val="28"/>
        </w:rPr>
      </w:pPr>
    </w:p>
    <w:p w:rsidR="00D450CC" w:rsidRDefault="00D450CC" w:rsidP="00D450CC">
      <w:pPr>
        <w:snapToGrid w:val="0"/>
        <w:jc w:val="center"/>
        <w:rPr>
          <w:rFonts w:ascii="Times New Roman" w:eastAsia="仿宋_GB2312" w:hAnsi="Times New Roman" w:cs="Times New Roman"/>
          <w:color w:val="000000"/>
          <w:sz w:val="28"/>
          <w:szCs w:val="28"/>
        </w:rPr>
      </w:pPr>
      <w:r>
        <w:rPr>
          <w:rFonts w:ascii="Times New Roman" w:eastAsia="仿宋_GB2312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0D336B92" wp14:editId="08B27E4F">
            <wp:extent cx="4273550" cy="3143250"/>
            <wp:effectExtent l="0" t="0" r="0" b="0"/>
            <wp:docPr id="1028" name="图片 19" descr="C:\Users\SYSBS\AppData\Local\Temp\WeChat Files\21a4919b911448dfa63fc1affc1ab6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9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4273551" cy="314325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514" w:rsidRDefault="00F42514" w:rsidP="009F70BD">
      <w:pPr>
        <w:snapToGrid w:val="0"/>
        <w:spacing w:line="540" w:lineRule="exact"/>
        <w:ind w:firstLineChars="200" w:firstLine="562"/>
        <w:rPr>
          <w:rFonts w:ascii="Times New Roman" w:eastAsia="仿宋_GB2312" w:hAnsi="Times New Roman" w:cs="Times New Roman"/>
          <w:b/>
          <w:color w:val="000000"/>
          <w:sz w:val="28"/>
          <w:szCs w:val="28"/>
        </w:rPr>
      </w:pPr>
    </w:p>
    <w:p w:rsidR="00F42514" w:rsidRDefault="00F42514" w:rsidP="009F70BD">
      <w:pPr>
        <w:snapToGrid w:val="0"/>
        <w:spacing w:line="540" w:lineRule="exact"/>
        <w:ind w:firstLineChars="200" w:firstLine="562"/>
        <w:rPr>
          <w:rFonts w:ascii="Times New Roman" w:eastAsia="仿宋_GB2312" w:hAnsi="Times New Roman" w:cs="Times New Roman"/>
          <w:b/>
          <w:color w:val="000000"/>
          <w:sz w:val="28"/>
          <w:szCs w:val="28"/>
        </w:rPr>
      </w:pPr>
    </w:p>
    <w:p w:rsidR="00F42514" w:rsidRDefault="00F42514" w:rsidP="009F70BD">
      <w:pPr>
        <w:snapToGrid w:val="0"/>
        <w:spacing w:line="540" w:lineRule="exact"/>
        <w:ind w:firstLineChars="200" w:firstLine="562"/>
        <w:rPr>
          <w:rFonts w:ascii="Times New Roman" w:eastAsia="仿宋_GB2312" w:hAnsi="Times New Roman" w:cs="Times New Roman"/>
          <w:b/>
          <w:color w:val="000000"/>
          <w:sz w:val="28"/>
          <w:szCs w:val="28"/>
        </w:rPr>
      </w:pPr>
    </w:p>
    <w:p w:rsidR="006D2929" w:rsidRPr="000A0952" w:rsidRDefault="009F70BD" w:rsidP="009F70BD">
      <w:pPr>
        <w:snapToGrid w:val="0"/>
        <w:spacing w:line="540" w:lineRule="exact"/>
        <w:ind w:firstLineChars="200" w:firstLine="562"/>
        <w:rPr>
          <w:rFonts w:ascii="Times New Roman" w:eastAsia="仿宋_GB2312" w:hAnsi="Times New Roman" w:cs="Times New Roman"/>
          <w:b/>
          <w:color w:val="000000"/>
          <w:sz w:val="28"/>
          <w:szCs w:val="28"/>
        </w:rPr>
      </w:pPr>
      <w:r w:rsidRPr="000A0952">
        <w:rPr>
          <w:rFonts w:ascii="Times New Roman" w:eastAsia="仿宋_GB2312" w:hAnsi="Times New Roman" w:cs="Times New Roman"/>
          <w:b/>
          <w:color w:val="000000"/>
          <w:sz w:val="28"/>
          <w:szCs w:val="28"/>
        </w:rPr>
        <w:lastRenderedPageBreak/>
        <w:t>2.</w:t>
      </w:r>
      <w:r w:rsidR="006D2929" w:rsidRPr="000A0952">
        <w:rPr>
          <w:rFonts w:ascii="Times New Roman" w:eastAsia="仿宋_GB2312" w:hAnsi="Times New Roman" w:cs="Times New Roman" w:hint="eastAsia"/>
          <w:b/>
          <w:color w:val="000000"/>
          <w:sz w:val="28"/>
          <w:szCs w:val="28"/>
        </w:rPr>
        <w:t>软件</w:t>
      </w:r>
    </w:p>
    <w:p w:rsidR="0093297E" w:rsidRDefault="0093297E" w:rsidP="009F70BD">
      <w:pPr>
        <w:snapToGrid w:val="0"/>
        <w:spacing w:line="540" w:lineRule="exact"/>
        <w:ind w:firstLineChars="200" w:firstLine="560"/>
        <w:rPr>
          <w:rFonts w:ascii="Times New Roman" w:eastAsia="仿宋_GB2312" w:hAnsi="Times New Roman" w:cs="Times New Roman"/>
          <w:color w:val="000000"/>
          <w:sz w:val="28"/>
          <w:szCs w:val="28"/>
        </w:rPr>
      </w:pPr>
      <w:r w:rsidRPr="00F540EA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提前安装好腾讯会议软件并熟悉相关功能，每位考生准备好两个腾讯会议账号，</w:t>
      </w:r>
      <w:r w:rsidR="00973395" w:rsidRPr="00F540EA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分别供</w:t>
      </w:r>
      <w:r w:rsidR="00973395" w:rsidRPr="00F540EA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A</w:t>
      </w:r>
      <w:r w:rsidR="00973395" w:rsidRPr="00F540EA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机位和</w:t>
      </w:r>
      <w:r w:rsidR="00973395" w:rsidRPr="00F540EA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B</w:t>
      </w:r>
      <w:r w:rsidR="00973395" w:rsidRPr="00F540EA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机位使用</w:t>
      </w:r>
      <w:r w:rsidR="00B54905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。</w:t>
      </w:r>
    </w:p>
    <w:p w:rsidR="008404C1" w:rsidRDefault="00CB358B" w:rsidP="008404C1">
      <w:pPr>
        <w:snapToGrid w:val="0"/>
        <w:spacing w:line="540" w:lineRule="exact"/>
        <w:ind w:firstLineChars="200" w:firstLine="560"/>
        <w:jc w:val="left"/>
        <w:rPr>
          <w:rFonts w:ascii="Times New Roman" w:eastAsia="仿宋_GB2312" w:hAnsi="Times New Roman" w:cs="Times New Roman"/>
          <w:color w:val="000000"/>
          <w:sz w:val="28"/>
          <w:szCs w:val="28"/>
        </w:rPr>
      </w:pPr>
      <w:r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为了方便试卷收集和批改，</w:t>
      </w:r>
      <w:r w:rsidR="00965876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请把答卷</w:t>
      </w:r>
      <w:r w:rsidR="00DA2A82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拍照后</w:t>
      </w:r>
      <w:r w:rsidR="00965876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合成为</w:t>
      </w:r>
      <w:r w:rsidR="00965876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PDF</w:t>
      </w:r>
      <w:r w:rsidR="00235983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文件（如果实在有客观困难只能上传图片的话，请不要拍太高清的照片</w:t>
      </w:r>
      <w:r w:rsidR="004C3926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，</w:t>
      </w:r>
      <w:r w:rsidR="00081719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并</w:t>
      </w:r>
      <w:r w:rsidR="00513CF4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做</w:t>
      </w:r>
      <w:r w:rsidR="00081719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成压缩包</w:t>
      </w:r>
      <w:r w:rsidR="00235983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，以免附件太大无法上传）。下面推荐一款可以在手机上完成拍照</w:t>
      </w:r>
      <w:r w:rsidR="00E921B0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、</w:t>
      </w:r>
      <w:r w:rsidR="00EC6203">
        <w:rPr>
          <w:rFonts w:ascii="Times New Roman" w:eastAsia="仿宋_GB2312" w:hAnsi="Times New Roman" w:cs="Times New Roman"/>
          <w:color w:val="000000"/>
          <w:sz w:val="28"/>
          <w:szCs w:val="28"/>
        </w:rPr>
        <w:t>转成</w:t>
      </w:r>
      <w:r w:rsidR="00EC6203">
        <w:rPr>
          <w:rFonts w:ascii="Times New Roman" w:eastAsia="仿宋_GB2312" w:hAnsi="Times New Roman" w:cs="Times New Roman"/>
          <w:color w:val="000000"/>
          <w:sz w:val="28"/>
          <w:szCs w:val="28"/>
        </w:rPr>
        <w:t>PDF</w:t>
      </w:r>
      <w:r w:rsidR="00885198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文件</w:t>
      </w:r>
      <w:r w:rsidR="00E921B0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并</w:t>
      </w:r>
      <w:r w:rsidR="005D2267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发送邮件</w:t>
      </w:r>
      <w:r w:rsidR="00EC6203">
        <w:rPr>
          <w:rFonts w:ascii="Times New Roman" w:eastAsia="仿宋_GB2312" w:hAnsi="Times New Roman" w:cs="Times New Roman"/>
          <w:color w:val="000000"/>
          <w:sz w:val="28"/>
          <w:szCs w:val="28"/>
        </w:rPr>
        <w:t>的软件</w:t>
      </w:r>
      <w:r w:rsidR="00235983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----</w:t>
      </w:r>
      <w:r w:rsidR="00235983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扫描全能王。</w:t>
      </w:r>
      <w:r w:rsidR="009F08CE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以上软件并非强制使用，</w:t>
      </w:r>
      <w:r w:rsidR="00235983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考生也可以按照自己熟悉的方式转换为</w:t>
      </w:r>
      <w:r w:rsidR="00235983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PDF</w:t>
      </w:r>
      <w:r w:rsidR="00235983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文件。</w:t>
      </w:r>
    </w:p>
    <w:p w:rsidR="00E921B0" w:rsidRDefault="00E05FE4" w:rsidP="008404C1">
      <w:pPr>
        <w:snapToGrid w:val="0"/>
        <w:spacing w:line="540" w:lineRule="exact"/>
        <w:ind w:firstLineChars="200" w:firstLine="560"/>
        <w:jc w:val="left"/>
        <w:rPr>
          <w:rFonts w:ascii="Times New Roman" w:eastAsia="仿宋_GB2312" w:hAnsi="Times New Roman" w:cs="Times New Roman"/>
          <w:color w:val="000000"/>
          <w:sz w:val="28"/>
          <w:szCs w:val="28"/>
        </w:rPr>
      </w:pPr>
      <w:r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以下以“拍照、转成</w:t>
      </w:r>
      <w:r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PDF</w:t>
      </w:r>
      <w:r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，改名，发送邮件”操作序列示范</w:t>
      </w:r>
      <w:r w:rsidR="00E921B0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扫描全能王</w:t>
      </w:r>
      <w:r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的使用流程（注意：有多种可能的操作路径可以到相同达目的，以下只是其中一种</w:t>
      </w:r>
      <w:r w:rsidR="00531D0A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使用</w:t>
      </w:r>
      <w:r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示范）</w:t>
      </w:r>
      <w:r w:rsidR="00E921B0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：</w:t>
      </w:r>
    </w:p>
    <w:p w:rsidR="00E921B0" w:rsidRPr="00E921B0" w:rsidRDefault="00E921B0" w:rsidP="00E921B0">
      <w:pPr>
        <w:snapToGrid w:val="0"/>
        <w:spacing w:line="540" w:lineRule="exact"/>
        <w:ind w:firstLineChars="200" w:firstLine="560"/>
        <w:jc w:val="left"/>
        <w:rPr>
          <w:rFonts w:ascii="Times New Roman" w:eastAsia="仿宋_GB2312" w:hAnsi="Times New Roman" w:cs="Times New Roman"/>
          <w:color w:val="000000"/>
          <w:sz w:val="28"/>
          <w:szCs w:val="28"/>
        </w:rPr>
      </w:pPr>
      <w:r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（</w:t>
      </w:r>
      <w:r w:rsidRPr="00E921B0">
        <w:rPr>
          <w:rFonts w:ascii="Times New Roman" w:eastAsia="仿宋_GB2312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965200</wp:posOffset>
            </wp:positionH>
            <wp:positionV relativeFrom="paragraph">
              <wp:posOffset>589280</wp:posOffset>
            </wp:positionV>
            <wp:extent cx="2921000" cy="2470150"/>
            <wp:effectExtent l="0" t="0" r="0" b="6350"/>
            <wp:wrapTopAndBottom/>
            <wp:docPr id="2" name="图片 2" descr="C:\Users\lilvzhou\AppData\Local\Temp\WeChat Files\d1a860f6b791de8fbdef65cbb311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lvzhou\AppData\Local\Temp\WeChat Files\d1a860f6b791de8fbdef65cbb3113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381" b="51296"/>
                    <a:stretch/>
                  </pic:blipFill>
                  <pic:spPr bwMode="auto">
                    <a:xfrm>
                      <a:off x="0" y="0"/>
                      <a:ext cx="2921000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1</w:t>
      </w:r>
      <w:r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）在手机应用市场搜索“扫描全能王”，下图第一个即</w:t>
      </w:r>
      <w:r w:rsidR="00466C4A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是：</w:t>
      </w:r>
    </w:p>
    <w:p w:rsidR="00EC6203" w:rsidRPr="00E921B0" w:rsidRDefault="00EC6203" w:rsidP="00EC6203">
      <w:pPr>
        <w:snapToGrid w:val="0"/>
        <w:spacing w:line="540" w:lineRule="exact"/>
        <w:ind w:firstLineChars="200" w:firstLine="560"/>
        <w:jc w:val="left"/>
        <w:rPr>
          <w:rFonts w:ascii="Times New Roman" w:eastAsia="仿宋_GB2312" w:hAnsi="Times New Roman" w:cs="Times New Roman"/>
          <w:color w:val="000000"/>
          <w:sz w:val="28"/>
          <w:szCs w:val="28"/>
        </w:rPr>
      </w:pPr>
    </w:p>
    <w:p w:rsidR="00EC6203" w:rsidRDefault="00E921B0" w:rsidP="00EC6203">
      <w:pPr>
        <w:snapToGrid w:val="0"/>
        <w:spacing w:line="540" w:lineRule="exact"/>
        <w:ind w:firstLineChars="200" w:firstLine="560"/>
        <w:jc w:val="left"/>
        <w:rPr>
          <w:rFonts w:ascii="Times New Roman" w:eastAsia="仿宋_GB2312" w:hAnsi="Times New Roman" w:cs="Times New Roman"/>
          <w:color w:val="000000"/>
          <w:sz w:val="28"/>
          <w:szCs w:val="28"/>
        </w:rPr>
      </w:pPr>
      <w:r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（</w:t>
      </w:r>
      <w:r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2</w:t>
      </w:r>
      <w:r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）</w:t>
      </w:r>
      <w:r w:rsidR="00EC6203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选择连续拍摄</w:t>
      </w:r>
      <w:r w:rsidR="009F08CE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（多页模式）</w:t>
      </w:r>
      <w:r w:rsidR="00EC6203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，完成后确认页数和页面</w:t>
      </w:r>
      <w:r w:rsidR="00B52F45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。</w:t>
      </w:r>
      <w:r w:rsidR="00EC6203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务必要</w:t>
      </w:r>
      <w:r w:rsidR="0044152D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保证照片清晰</w:t>
      </w:r>
      <w:r w:rsidR="00EC6203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。</w:t>
      </w:r>
    </w:p>
    <w:p w:rsidR="00EC6203" w:rsidRDefault="00EC6203" w:rsidP="00EC6203">
      <w:pPr>
        <w:snapToGrid w:val="0"/>
        <w:jc w:val="left"/>
        <w:rPr>
          <w:noProof/>
        </w:rPr>
      </w:pPr>
      <w:r>
        <w:rPr>
          <w:rFonts w:ascii="Times New Roman" w:eastAsia="仿宋_GB2312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3CA0BAFA" wp14:editId="7D31DA44">
            <wp:extent cx="1372865" cy="3305175"/>
            <wp:effectExtent l="0" t="0" r="0" b="0"/>
            <wp:docPr id="1040" name="图片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/>
                  </pic:nvPicPr>
                  <pic:blipFill>
                    <a:blip r:embed="rId11" cstate="print"/>
                    <a:srcRect/>
                    <a:stretch/>
                  </pic:blipFill>
                  <pic:spPr>
                    <a:xfrm>
                      <a:off x="0" y="0"/>
                      <a:ext cx="1372865" cy="33051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 w:rsidR="00E921B0" w:rsidRPr="00E921B0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921B0" w:rsidRPr="00E921B0">
        <w:rPr>
          <w:noProof/>
        </w:rPr>
        <w:drawing>
          <wp:inline distT="0" distB="0" distL="0" distR="0">
            <wp:extent cx="1746250" cy="3127832"/>
            <wp:effectExtent l="0" t="0" r="6350" b="0"/>
            <wp:docPr id="3" name="图片 3" descr="C:\Users\lilvzhou\AppData\Local\Temp\159399776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lvzhou\AppData\Local\Temp\1593997760(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473" cy="3153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21B0">
        <w:rPr>
          <w:noProof/>
        </w:rPr>
        <w:drawing>
          <wp:inline distT="0" distB="0" distL="0" distR="0" wp14:anchorId="1C06B892" wp14:editId="48E373EF">
            <wp:extent cx="1438275" cy="3527070"/>
            <wp:effectExtent l="0" t="0" r="0" b="0"/>
            <wp:docPr id="1042" name="图片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7"/>
                    <pic:cNvPicPr/>
                  </pic:nvPicPr>
                  <pic:blipFill>
                    <a:blip r:embed="rId13" cstate="print"/>
                    <a:srcRect/>
                    <a:stretch/>
                  </pic:blipFill>
                  <pic:spPr>
                    <a:xfrm>
                      <a:off x="0" y="0"/>
                      <a:ext cx="1438275" cy="352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203" w:rsidRDefault="00EC6203" w:rsidP="00EC6203">
      <w:pPr>
        <w:snapToGrid w:val="0"/>
        <w:spacing w:line="540" w:lineRule="exact"/>
        <w:ind w:firstLineChars="200" w:firstLine="560"/>
        <w:jc w:val="left"/>
        <w:rPr>
          <w:rFonts w:ascii="Times New Roman" w:eastAsia="仿宋_GB2312" w:hAnsi="Times New Roman" w:cs="Times New Roman"/>
          <w:color w:val="000000"/>
          <w:sz w:val="28"/>
          <w:szCs w:val="28"/>
        </w:rPr>
      </w:pPr>
    </w:p>
    <w:p w:rsidR="00EC6203" w:rsidRDefault="001E0EA5" w:rsidP="00B52F45">
      <w:pPr>
        <w:snapToGrid w:val="0"/>
        <w:spacing w:after="240" w:line="540" w:lineRule="exact"/>
        <w:ind w:firstLineChars="200" w:firstLine="560"/>
        <w:jc w:val="left"/>
        <w:rPr>
          <w:rFonts w:ascii="Times New Roman" w:eastAsia="仿宋_GB2312" w:hAnsi="Times New Roman" w:cs="Times New Roman"/>
          <w:color w:val="000000"/>
          <w:sz w:val="28"/>
          <w:szCs w:val="28"/>
        </w:rPr>
      </w:pPr>
      <w:r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（</w:t>
      </w:r>
      <w:r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3</w:t>
      </w:r>
      <w:r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）</w:t>
      </w:r>
      <w:r w:rsidR="009F08CE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对文件进行改名。文件命名格式：学号</w:t>
      </w:r>
      <w:r w:rsidR="00EC6203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-</w:t>
      </w:r>
      <w:r w:rsidR="00EC6203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姓名</w:t>
      </w:r>
      <w:r w:rsidR="00EC6203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-</w:t>
      </w:r>
      <w:r w:rsidR="00EC6203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考试科目。</w:t>
      </w:r>
    </w:p>
    <w:p w:rsidR="00EC6203" w:rsidRDefault="00EC6203" w:rsidP="00EC6203">
      <w:pPr>
        <w:snapToGrid w:val="0"/>
        <w:jc w:val="left"/>
        <w:rPr>
          <w:noProof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</w:t>
      </w:r>
      <w:r>
        <w:rPr>
          <w:noProof/>
        </w:rPr>
        <w:t xml:space="preserve">     </w:t>
      </w:r>
      <w:r w:rsidR="00A37F59" w:rsidRPr="00A37F59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37F59" w:rsidRPr="00A37F59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909459" cy="3092450"/>
            <wp:effectExtent l="0" t="0" r="0" b="0"/>
            <wp:docPr id="6" name="图片 6" descr="C:\Users\lilvzhou\AppData\Local\Temp\159399837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ilvzhou\AppData\Local\Temp\1593998378(1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325" cy="3108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7F59" w:rsidRPr="00A37F59">
        <w:rPr>
          <w:noProof/>
        </w:rPr>
        <w:drawing>
          <wp:inline distT="0" distB="0" distL="0" distR="0" wp14:anchorId="25632B87" wp14:editId="6889ACB0">
            <wp:extent cx="1752600" cy="3118475"/>
            <wp:effectExtent l="0" t="0" r="0" b="6350"/>
            <wp:docPr id="4" name="图片 4" descr="C:\Users\lilvzhou\AppData\Local\Temp\1593998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lvzhou\AppData\Local\Temp\159399817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82" cy="313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203" w:rsidRDefault="00EC6203" w:rsidP="00EC6203">
      <w:pPr>
        <w:snapToGrid w:val="0"/>
        <w:jc w:val="left"/>
        <w:rPr>
          <w:rFonts w:ascii="Times New Roman" w:eastAsia="仿宋_GB2312" w:hAnsi="Times New Roman" w:cs="Times New Roman"/>
          <w:color w:val="000000"/>
          <w:sz w:val="28"/>
          <w:szCs w:val="28"/>
        </w:rPr>
      </w:pPr>
    </w:p>
    <w:p w:rsidR="00EC6203" w:rsidRDefault="00EC6203" w:rsidP="00EC6203">
      <w:pPr>
        <w:snapToGrid w:val="0"/>
        <w:spacing w:line="540" w:lineRule="exact"/>
        <w:ind w:firstLineChars="200" w:firstLine="560"/>
        <w:jc w:val="left"/>
        <w:rPr>
          <w:rFonts w:ascii="Times New Roman" w:eastAsia="仿宋_GB2312" w:hAnsi="Times New Roman" w:cs="Times New Roman"/>
          <w:color w:val="000000"/>
          <w:sz w:val="28"/>
          <w:szCs w:val="28"/>
        </w:rPr>
      </w:pPr>
      <w:r>
        <w:rPr>
          <w:rFonts w:ascii="Times New Roman" w:eastAsia="仿宋_GB2312" w:hAnsi="Times New Roman" w:cs="Times New Roman"/>
          <w:color w:val="000000"/>
          <w:sz w:val="28"/>
          <w:szCs w:val="28"/>
        </w:rPr>
        <w:t>3.</w:t>
      </w:r>
      <w:r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点击</w:t>
      </w:r>
      <w:r w:rsidR="00E05FE4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分享功能（一定要选择以</w:t>
      </w:r>
      <w:r w:rsidR="00E05FE4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PDF</w:t>
      </w:r>
      <w:r w:rsidR="00E05FE4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分享，否则可能只是发送一个链接，而不是文档本身）</w:t>
      </w:r>
      <w:r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，进行邮件发送。</w:t>
      </w:r>
      <w:r w:rsidR="0057474D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也可以先发送到微信，在电脑上进行处理。</w:t>
      </w:r>
    </w:p>
    <w:p w:rsidR="00EC6203" w:rsidRDefault="00EC6203" w:rsidP="00EC6203">
      <w:pPr>
        <w:snapToGrid w:val="0"/>
        <w:jc w:val="left"/>
        <w:rPr>
          <w:noProof/>
        </w:rPr>
      </w:pPr>
      <w:r>
        <w:rPr>
          <w:noProof/>
        </w:rPr>
        <w:lastRenderedPageBreak/>
        <w:t xml:space="preserve">        </w:t>
      </w:r>
    </w:p>
    <w:p w:rsidR="00EC6203" w:rsidRDefault="00EC6203" w:rsidP="00EC6203">
      <w:pPr>
        <w:snapToGrid w:val="0"/>
        <w:jc w:val="left"/>
        <w:rPr>
          <w:noProof/>
        </w:rPr>
      </w:pPr>
      <w:r>
        <w:rPr>
          <w:rFonts w:hint="eastAsia"/>
          <w:noProof/>
        </w:rPr>
        <w:t xml:space="preserve"> </w:t>
      </w:r>
      <w:r>
        <w:rPr>
          <w:noProof/>
        </w:rPr>
        <w:t xml:space="preserve">   </w:t>
      </w:r>
    </w:p>
    <w:p w:rsidR="00EC6203" w:rsidRDefault="00EC6203" w:rsidP="00EC6203">
      <w:pPr>
        <w:snapToGrid w:val="0"/>
        <w:jc w:val="left"/>
        <w:rPr>
          <w:noProof/>
        </w:rPr>
      </w:pPr>
      <w:r>
        <w:rPr>
          <w:noProof/>
        </w:rPr>
        <w:t xml:space="preserve"> </w:t>
      </w:r>
    </w:p>
    <w:p w:rsidR="00EC6203" w:rsidRDefault="00DF75CF" w:rsidP="009F70BD">
      <w:pPr>
        <w:snapToGrid w:val="0"/>
        <w:spacing w:line="540" w:lineRule="exact"/>
        <w:ind w:firstLineChars="200" w:firstLine="560"/>
        <w:rPr>
          <w:rFonts w:ascii="Times New Roman" w:eastAsia="仿宋_GB2312" w:hAnsi="Times New Roman" w:cs="Times New Roman"/>
          <w:color w:val="000000"/>
          <w:sz w:val="28"/>
          <w:szCs w:val="28"/>
        </w:rPr>
      </w:pPr>
      <w:r w:rsidRPr="00DF75CF">
        <w:rPr>
          <w:rFonts w:ascii="Times New Roman" w:eastAsia="仿宋_GB2312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3511550</wp:posOffset>
            </wp:positionH>
            <wp:positionV relativeFrom="paragraph">
              <wp:posOffset>184150</wp:posOffset>
            </wp:positionV>
            <wp:extent cx="1638935" cy="2914650"/>
            <wp:effectExtent l="0" t="0" r="0" b="0"/>
            <wp:wrapTopAndBottom/>
            <wp:docPr id="10" name="内容占位符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内容占位符 3"/>
                    <pic:cNvPicPr>
                      <a:picLocks noGrp="1"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93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75CF">
        <w:rPr>
          <w:rFonts w:ascii="Times New Roman" w:eastAsia="仿宋_GB2312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1860550</wp:posOffset>
            </wp:positionH>
            <wp:positionV relativeFrom="paragraph">
              <wp:posOffset>184150</wp:posOffset>
            </wp:positionV>
            <wp:extent cx="1608455" cy="2768600"/>
            <wp:effectExtent l="0" t="0" r="0" b="0"/>
            <wp:wrapTopAndBottom/>
            <wp:docPr id="9" name="图片 9" descr="C:\Users\lilvzhou\AppData\Local\Temp\159399899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ilvzhou\AppData\Local\Temp\1593998999(1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455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75CF">
        <w:rPr>
          <w:rFonts w:ascii="Times New Roman" w:eastAsia="仿宋_GB2312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82550</wp:posOffset>
            </wp:positionH>
            <wp:positionV relativeFrom="paragraph">
              <wp:posOffset>184150</wp:posOffset>
            </wp:positionV>
            <wp:extent cx="1701800" cy="2884170"/>
            <wp:effectExtent l="0" t="0" r="0" b="0"/>
            <wp:wrapTopAndBottom/>
            <wp:docPr id="8" name="图片 8" descr="C:\Users\lilvzhou\AppData\Local\Temp\159399866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ilvzhou\AppData\Local\Temp\1593998668(1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288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70BD" w:rsidRPr="000A0952" w:rsidRDefault="006D2929" w:rsidP="009F70BD">
      <w:pPr>
        <w:snapToGrid w:val="0"/>
        <w:spacing w:line="540" w:lineRule="exact"/>
        <w:ind w:firstLineChars="200" w:firstLine="562"/>
        <w:rPr>
          <w:rFonts w:ascii="Times New Roman" w:eastAsia="仿宋_GB2312" w:hAnsi="Times New Roman" w:cs="Times New Roman"/>
          <w:b/>
          <w:color w:val="000000"/>
          <w:sz w:val="28"/>
          <w:szCs w:val="28"/>
        </w:rPr>
      </w:pPr>
      <w:r w:rsidRPr="000A0952">
        <w:rPr>
          <w:rFonts w:ascii="Times New Roman" w:eastAsia="仿宋_GB2312" w:hAnsi="Times New Roman" w:cs="Times New Roman" w:hint="eastAsia"/>
          <w:b/>
          <w:color w:val="000000"/>
          <w:sz w:val="28"/>
          <w:szCs w:val="28"/>
        </w:rPr>
        <w:t>3</w:t>
      </w:r>
      <w:r w:rsidRPr="000A0952">
        <w:rPr>
          <w:rFonts w:ascii="Times New Roman" w:eastAsia="仿宋_GB2312" w:hAnsi="Times New Roman" w:cs="Times New Roman"/>
          <w:b/>
          <w:color w:val="000000"/>
          <w:sz w:val="28"/>
          <w:szCs w:val="28"/>
        </w:rPr>
        <w:t>.</w:t>
      </w:r>
      <w:r w:rsidR="004709F4">
        <w:rPr>
          <w:rFonts w:ascii="Times New Roman" w:eastAsia="仿宋_GB2312" w:hAnsi="Times New Roman" w:cs="Times New Roman" w:hint="eastAsia"/>
          <w:b/>
          <w:color w:val="000000"/>
          <w:sz w:val="28"/>
          <w:szCs w:val="28"/>
        </w:rPr>
        <w:t>考试</w:t>
      </w:r>
      <w:r w:rsidR="009F70BD" w:rsidRPr="000A0952">
        <w:rPr>
          <w:rFonts w:ascii="Times New Roman" w:eastAsia="仿宋_GB2312" w:hAnsi="Times New Roman" w:cs="Times New Roman"/>
          <w:b/>
          <w:color w:val="000000"/>
          <w:sz w:val="28"/>
          <w:szCs w:val="28"/>
        </w:rPr>
        <w:t>环境</w:t>
      </w:r>
    </w:p>
    <w:p w:rsidR="009F70BD" w:rsidRDefault="009F70BD" w:rsidP="009F70BD">
      <w:pPr>
        <w:snapToGrid w:val="0"/>
        <w:spacing w:line="540" w:lineRule="exact"/>
        <w:ind w:firstLineChars="200" w:firstLine="560"/>
        <w:jc w:val="left"/>
        <w:rPr>
          <w:rFonts w:ascii="Times New Roman" w:eastAsia="仿宋_GB2312" w:hAnsi="Times New Roman" w:cs="Times New Roman"/>
          <w:color w:val="000000"/>
          <w:sz w:val="28"/>
          <w:szCs w:val="28"/>
        </w:rPr>
      </w:pPr>
      <w:r>
        <w:rPr>
          <w:rFonts w:ascii="Times New Roman" w:eastAsia="仿宋_GB2312" w:hAnsi="Times New Roman" w:cs="Times New Roman"/>
          <w:color w:val="000000"/>
          <w:sz w:val="28"/>
          <w:szCs w:val="28"/>
        </w:rPr>
        <w:t>考生准备好独立、安静、无人打扰且网络通信良好有保障的地方</w:t>
      </w:r>
      <w:r w:rsidR="005D2267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；</w:t>
      </w:r>
      <w:r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如果是闭卷考试，考试</w:t>
      </w:r>
      <w:r>
        <w:rPr>
          <w:rFonts w:ascii="Times New Roman" w:eastAsia="仿宋_GB2312" w:hAnsi="Times New Roman" w:cs="Times New Roman"/>
          <w:color w:val="000000"/>
          <w:sz w:val="28"/>
          <w:szCs w:val="28"/>
        </w:rPr>
        <w:t>现场不能留存与</w:t>
      </w:r>
      <w:r w:rsidR="00DF553F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考试</w:t>
      </w:r>
      <w:r>
        <w:rPr>
          <w:rFonts w:ascii="Times New Roman" w:eastAsia="仿宋_GB2312" w:hAnsi="Times New Roman" w:cs="Times New Roman"/>
          <w:color w:val="000000"/>
          <w:sz w:val="28"/>
          <w:szCs w:val="28"/>
        </w:rPr>
        <w:t>有关的资料。</w:t>
      </w:r>
    </w:p>
    <w:p w:rsidR="009F70BD" w:rsidRDefault="009F70BD" w:rsidP="009F70BD">
      <w:pPr>
        <w:snapToGrid w:val="0"/>
        <w:spacing w:line="540" w:lineRule="exact"/>
        <w:ind w:firstLineChars="200" w:firstLine="560"/>
        <w:jc w:val="left"/>
        <w:rPr>
          <w:rFonts w:ascii="Times New Roman" w:eastAsia="仿宋_GB2312" w:hAnsi="Times New Roman" w:cs="Times New Roman"/>
          <w:color w:val="000000"/>
          <w:sz w:val="28"/>
          <w:szCs w:val="28"/>
        </w:rPr>
      </w:pPr>
      <w:r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考试</w:t>
      </w:r>
      <w:r>
        <w:rPr>
          <w:rFonts w:ascii="Times New Roman" w:eastAsia="仿宋_GB2312" w:hAnsi="Times New Roman" w:cs="Times New Roman"/>
          <w:color w:val="000000"/>
          <w:sz w:val="28"/>
          <w:szCs w:val="28"/>
        </w:rPr>
        <w:t>期间，其他人员不得进入</w:t>
      </w:r>
      <w:r w:rsidR="00316666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考试</w:t>
      </w:r>
      <w:r>
        <w:rPr>
          <w:rFonts w:ascii="Times New Roman" w:eastAsia="仿宋_GB2312" w:hAnsi="Times New Roman" w:cs="Times New Roman"/>
          <w:color w:val="000000"/>
          <w:sz w:val="28"/>
          <w:szCs w:val="28"/>
        </w:rPr>
        <w:t>现场。</w:t>
      </w:r>
    </w:p>
    <w:p w:rsidR="009F70BD" w:rsidRPr="000A0952" w:rsidRDefault="006D2929" w:rsidP="009F70BD">
      <w:pPr>
        <w:snapToGrid w:val="0"/>
        <w:spacing w:line="540" w:lineRule="exact"/>
        <w:ind w:firstLineChars="200" w:firstLine="562"/>
        <w:jc w:val="left"/>
        <w:rPr>
          <w:rFonts w:ascii="Times New Roman" w:eastAsia="仿宋_GB2312" w:hAnsi="Times New Roman" w:cs="Times New Roman"/>
          <w:b/>
          <w:color w:val="000000"/>
          <w:sz w:val="28"/>
          <w:szCs w:val="28"/>
        </w:rPr>
      </w:pPr>
      <w:r w:rsidRPr="000A0952">
        <w:rPr>
          <w:rFonts w:ascii="Times New Roman" w:eastAsia="仿宋_GB2312" w:hAnsi="Times New Roman" w:cs="Times New Roman"/>
          <w:b/>
          <w:color w:val="000000"/>
          <w:sz w:val="28"/>
          <w:szCs w:val="28"/>
        </w:rPr>
        <w:t>4</w:t>
      </w:r>
      <w:r w:rsidR="009F70BD" w:rsidRPr="000A0952">
        <w:rPr>
          <w:rFonts w:ascii="Times New Roman" w:eastAsia="仿宋_GB2312" w:hAnsi="Times New Roman" w:cs="Times New Roman"/>
          <w:b/>
          <w:color w:val="000000"/>
          <w:sz w:val="28"/>
          <w:szCs w:val="28"/>
        </w:rPr>
        <w:t>.</w:t>
      </w:r>
      <w:r w:rsidR="009F70BD" w:rsidRPr="000A0952">
        <w:rPr>
          <w:rFonts w:ascii="Times New Roman" w:eastAsia="仿宋_GB2312" w:hAnsi="Times New Roman" w:cs="Times New Roman"/>
          <w:b/>
          <w:color w:val="000000"/>
          <w:sz w:val="28"/>
          <w:szCs w:val="28"/>
        </w:rPr>
        <w:t>注意事项</w:t>
      </w:r>
    </w:p>
    <w:p w:rsidR="009F70BD" w:rsidRDefault="009F70BD" w:rsidP="009F70BD">
      <w:pPr>
        <w:snapToGrid w:val="0"/>
        <w:spacing w:line="540" w:lineRule="exact"/>
        <w:ind w:firstLineChars="200" w:firstLine="560"/>
        <w:jc w:val="left"/>
        <w:rPr>
          <w:rFonts w:ascii="Times New Roman" w:eastAsia="仿宋_GB2312" w:hAnsi="Times New Roman" w:cs="Times New Roman"/>
          <w:color w:val="000000"/>
          <w:sz w:val="28"/>
          <w:szCs w:val="28"/>
        </w:rPr>
      </w:pPr>
      <w:r>
        <w:rPr>
          <w:rFonts w:ascii="Times New Roman" w:eastAsia="仿宋_GB2312" w:hAnsi="Times New Roman" w:cs="Times New Roman"/>
          <w:color w:val="000000"/>
          <w:sz w:val="28"/>
          <w:szCs w:val="28"/>
        </w:rPr>
        <w:t>（</w:t>
      </w:r>
      <w:r>
        <w:rPr>
          <w:rFonts w:ascii="Times New Roman" w:eastAsia="仿宋_GB2312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仿宋_GB2312" w:hAnsi="Times New Roman" w:cs="Times New Roman"/>
          <w:color w:val="000000"/>
          <w:sz w:val="28"/>
          <w:szCs w:val="28"/>
        </w:rPr>
        <w:t>）考生提前测试设备和网络。需保证设备电量充足</w:t>
      </w:r>
      <w:r w:rsidRPr="00B129D8">
        <w:rPr>
          <w:rFonts w:ascii="Times New Roman" w:eastAsia="仿宋_GB2312" w:hAnsi="Times New Roman" w:cs="Times New Roman"/>
          <w:color w:val="000000" w:themeColor="text1"/>
          <w:sz w:val="28"/>
          <w:szCs w:val="28"/>
        </w:rPr>
        <w:t>（</w:t>
      </w:r>
      <w:r w:rsidR="00B129D8" w:rsidRPr="00B129D8">
        <w:rPr>
          <w:rFonts w:ascii="Times New Roman" w:eastAsia="仿宋_GB2312" w:hAnsi="Times New Roman" w:cs="Times New Roman" w:hint="eastAsia"/>
          <w:color w:val="000000" w:themeColor="text1"/>
          <w:sz w:val="28"/>
          <w:szCs w:val="28"/>
        </w:rPr>
        <w:t>考试</w:t>
      </w:r>
      <w:r w:rsidR="00B129D8" w:rsidRPr="00B129D8">
        <w:rPr>
          <w:rFonts w:ascii="Times New Roman" w:eastAsia="仿宋_GB2312" w:hAnsi="Times New Roman" w:cs="Times New Roman"/>
          <w:b/>
          <w:color w:val="000000" w:themeColor="text1"/>
          <w:sz w:val="28"/>
          <w:szCs w:val="28"/>
        </w:rPr>
        <w:t>全程</w:t>
      </w:r>
      <w:r w:rsidRPr="00B129D8">
        <w:rPr>
          <w:rFonts w:ascii="Times New Roman" w:eastAsia="仿宋_GB2312" w:hAnsi="Times New Roman" w:cs="Times New Roman"/>
          <w:b/>
          <w:color w:val="000000" w:themeColor="text1"/>
          <w:sz w:val="28"/>
          <w:szCs w:val="28"/>
        </w:rPr>
        <w:t>连接充电设备</w:t>
      </w:r>
      <w:r w:rsidRPr="00B129D8">
        <w:rPr>
          <w:rFonts w:ascii="Times New Roman" w:eastAsia="仿宋_GB2312" w:hAnsi="Times New Roman" w:cs="Times New Roman"/>
          <w:color w:val="000000" w:themeColor="text1"/>
          <w:sz w:val="28"/>
          <w:szCs w:val="28"/>
        </w:rPr>
        <w:t>，以防中途没电）</w:t>
      </w:r>
      <w:r>
        <w:rPr>
          <w:rFonts w:ascii="Times New Roman" w:eastAsia="仿宋_GB2312" w:hAnsi="Times New Roman" w:cs="Times New Roman"/>
          <w:color w:val="000000"/>
          <w:sz w:val="28"/>
          <w:szCs w:val="28"/>
        </w:rPr>
        <w:t>，网络连接正常。对于使用流量上网的、用作双机位之一的手机或其他设备，还须保证有足够的流量。设备调试完成后，关闭移动设备通话、录屏、外放音乐、闹钟等可能影响考试的应用程序。</w:t>
      </w:r>
    </w:p>
    <w:p w:rsidR="006D2929" w:rsidRDefault="009F70BD" w:rsidP="000A0952">
      <w:pPr>
        <w:snapToGrid w:val="0"/>
        <w:spacing w:line="540" w:lineRule="exact"/>
        <w:ind w:firstLineChars="200" w:firstLine="560"/>
        <w:jc w:val="left"/>
        <w:rPr>
          <w:rFonts w:ascii="Times New Roman" w:eastAsia="仿宋_GB2312" w:hAnsi="Times New Roman" w:cs="Times New Roman"/>
          <w:color w:val="000000"/>
          <w:sz w:val="28"/>
          <w:szCs w:val="28"/>
        </w:rPr>
      </w:pPr>
      <w:r>
        <w:rPr>
          <w:rFonts w:ascii="Times New Roman" w:eastAsia="仿宋_GB2312" w:hAnsi="Times New Roman" w:cs="Times New Roman"/>
          <w:color w:val="000000"/>
          <w:sz w:val="28"/>
          <w:szCs w:val="28"/>
        </w:rPr>
        <w:t>（</w:t>
      </w:r>
      <w:r>
        <w:rPr>
          <w:rFonts w:ascii="Times New Roman" w:eastAsia="仿宋_GB2312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仿宋_GB2312" w:hAnsi="Times New Roman" w:cs="Times New Roman"/>
          <w:color w:val="000000"/>
          <w:sz w:val="28"/>
          <w:szCs w:val="28"/>
        </w:rPr>
        <w:t>）若使用手机进入</w:t>
      </w:r>
      <w:r w:rsidR="00B129D8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考试</w:t>
      </w:r>
      <w:r>
        <w:rPr>
          <w:rFonts w:ascii="Times New Roman" w:eastAsia="仿宋_GB2312" w:hAnsi="Times New Roman" w:cs="Times New Roman"/>
          <w:color w:val="000000"/>
          <w:sz w:val="28"/>
          <w:szCs w:val="28"/>
        </w:rPr>
        <w:t>（不管作为</w:t>
      </w:r>
      <w:r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A</w:t>
      </w:r>
      <w:r>
        <w:rPr>
          <w:rFonts w:ascii="Times New Roman" w:eastAsia="仿宋_GB2312" w:hAnsi="Times New Roman" w:cs="Times New Roman"/>
          <w:color w:val="000000"/>
          <w:sz w:val="28"/>
          <w:szCs w:val="28"/>
        </w:rPr>
        <w:t>机位还是</w:t>
      </w:r>
      <w:r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B</w:t>
      </w:r>
      <w:r>
        <w:rPr>
          <w:rFonts w:ascii="Times New Roman" w:eastAsia="仿宋_GB2312" w:hAnsi="Times New Roman" w:cs="Times New Roman"/>
          <w:color w:val="000000"/>
          <w:sz w:val="28"/>
          <w:szCs w:val="28"/>
        </w:rPr>
        <w:t>机位），需保证以下几点要求：</w:t>
      </w:r>
      <w:r>
        <w:rPr>
          <w:rFonts w:ascii="宋体" w:eastAsia="宋体" w:hAnsi="宋体" w:cs="宋体" w:hint="eastAsia"/>
          <w:color w:val="000000"/>
          <w:sz w:val="28"/>
          <w:szCs w:val="28"/>
        </w:rPr>
        <w:t>①</w:t>
      </w:r>
      <w:r>
        <w:rPr>
          <w:rFonts w:ascii="Times New Roman" w:eastAsia="仿宋_GB2312" w:hAnsi="Times New Roman" w:cs="Times New Roman"/>
          <w:color w:val="000000"/>
          <w:sz w:val="28"/>
          <w:szCs w:val="28"/>
        </w:rPr>
        <w:t>如果在</w:t>
      </w:r>
      <w:r>
        <w:rPr>
          <w:rFonts w:ascii="Times New Roman" w:eastAsia="仿宋_GB2312" w:hAnsi="Times New Roman" w:cs="Times New Roman"/>
          <w:color w:val="000000"/>
          <w:sz w:val="28"/>
          <w:szCs w:val="28"/>
        </w:rPr>
        <w:t>wifi</w:t>
      </w:r>
      <w:r>
        <w:rPr>
          <w:rFonts w:ascii="Times New Roman" w:eastAsia="仿宋_GB2312" w:hAnsi="Times New Roman" w:cs="Times New Roman"/>
          <w:color w:val="000000"/>
          <w:sz w:val="28"/>
          <w:szCs w:val="28"/>
        </w:rPr>
        <w:t>环境下使用，请将手机设为</w:t>
      </w:r>
      <w:r>
        <w:rPr>
          <w:rFonts w:ascii="Times New Roman" w:eastAsia="仿宋_GB2312" w:hAnsi="Times New Roman" w:cs="Times New Roman"/>
          <w:color w:val="000000"/>
          <w:sz w:val="28"/>
          <w:szCs w:val="28"/>
        </w:rPr>
        <w:t>“</w:t>
      </w:r>
      <w:r>
        <w:rPr>
          <w:rFonts w:ascii="Times New Roman" w:eastAsia="仿宋_GB2312" w:hAnsi="Times New Roman" w:cs="Times New Roman"/>
          <w:color w:val="000000"/>
          <w:sz w:val="28"/>
          <w:szCs w:val="28"/>
        </w:rPr>
        <w:t>飞行模式</w:t>
      </w:r>
      <w:r>
        <w:rPr>
          <w:rFonts w:ascii="Times New Roman" w:eastAsia="仿宋_GB2312" w:hAnsi="Times New Roman" w:cs="Times New Roman"/>
          <w:color w:val="000000"/>
          <w:sz w:val="28"/>
          <w:szCs w:val="28"/>
        </w:rPr>
        <w:t>”</w:t>
      </w:r>
      <w:r>
        <w:rPr>
          <w:rFonts w:ascii="Times New Roman" w:eastAsia="仿宋_GB2312" w:hAnsi="Times New Roman" w:cs="Times New Roman"/>
          <w:color w:val="000000"/>
          <w:sz w:val="28"/>
          <w:szCs w:val="28"/>
        </w:rPr>
        <w:t>以确保电话无法拨入；</w:t>
      </w:r>
      <w:r>
        <w:rPr>
          <w:rFonts w:ascii="宋体" w:eastAsia="宋体" w:hAnsi="宋体" w:cs="宋体" w:hint="eastAsia"/>
          <w:color w:val="000000"/>
          <w:sz w:val="28"/>
          <w:szCs w:val="28"/>
        </w:rPr>
        <w:t>②</w:t>
      </w:r>
      <w:r w:rsidR="00B129D8">
        <w:rPr>
          <w:rFonts w:ascii="宋体" w:eastAsia="宋体" w:hAnsi="宋体" w:cs="宋体" w:hint="eastAsia"/>
          <w:color w:val="000000"/>
          <w:sz w:val="28"/>
          <w:szCs w:val="28"/>
        </w:rPr>
        <w:t>考试</w:t>
      </w:r>
      <w:r>
        <w:rPr>
          <w:rFonts w:ascii="Times New Roman" w:eastAsia="仿宋_GB2312" w:hAnsi="Times New Roman" w:cs="Times New Roman"/>
          <w:color w:val="000000"/>
          <w:sz w:val="28"/>
          <w:szCs w:val="28"/>
        </w:rPr>
        <w:t>过程中，如果有微信电话或视频拨入，请立即拒接；</w:t>
      </w:r>
      <w:r>
        <w:rPr>
          <w:rFonts w:ascii="宋体" w:eastAsia="宋体" w:hAnsi="宋体" w:cs="宋体" w:hint="eastAsia"/>
          <w:color w:val="000000"/>
          <w:sz w:val="28"/>
          <w:szCs w:val="28"/>
        </w:rPr>
        <w:t>③</w:t>
      </w:r>
      <w:r>
        <w:rPr>
          <w:rFonts w:ascii="Times New Roman" w:eastAsia="仿宋_GB2312" w:hAnsi="Times New Roman" w:cs="Times New Roman"/>
          <w:color w:val="000000"/>
          <w:sz w:val="28"/>
          <w:szCs w:val="28"/>
        </w:rPr>
        <w:t>关闭无关的手机应用。</w:t>
      </w:r>
    </w:p>
    <w:p w:rsidR="006D2929" w:rsidRPr="006D2929" w:rsidRDefault="006D2929" w:rsidP="000A0952">
      <w:pPr>
        <w:snapToGrid w:val="0"/>
        <w:spacing w:line="540" w:lineRule="exact"/>
        <w:jc w:val="left"/>
        <w:rPr>
          <w:rFonts w:ascii="Times New Roman" w:eastAsia="仿宋_GB2312" w:hAnsi="Times New Roman" w:cs="Times New Roman"/>
          <w:color w:val="000000"/>
          <w:sz w:val="28"/>
          <w:szCs w:val="28"/>
        </w:rPr>
      </w:pPr>
    </w:p>
    <w:p w:rsidR="009857AF" w:rsidRDefault="009857AF" w:rsidP="009857AF">
      <w:pPr>
        <w:spacing w:after="240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二、考试阶段</w:t>
      </w:r>
    </w:p>
    <w:p w:rsidR="000A0952" w:rsidRPr="000A0952" w:rsidRDefault="000A0952" w:rsidP="000A0952">
      <w:pPr>
        <w:pStyle w:val="a3"/>
        <w:numPr>
          <w:ilvl w:val="0"/>
          <w:numId w:val="2"/>
        </w:numPr>
        <w:ind w:firstLineChars="0"/>
        <w:rPr>
          <w:rFonts w:ascii="Times New Roman" w:eastAsia="仿宋_GB2312" w:hAnsi="Times New Roman" w:cs="Times New Roman"/>
          <w:color w:val="000000"/>
          <w:sz w:val="28"/>
          <w:szCs w:val="28"/>
        </w:rPr>
      </w:pPr>
      <w:r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考生</w:t>
      </w:r>
      <w:r w:rsidRPr="000A0952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提前</w:t>
      </w:r>
      <w:r w:rsidRPr="000A0952">
        <w:rPr>
          <w:rFonts w:ascii="Times New Roman" w:eastAsia="仿宋_GB2312" w:hAnsi="Times New Roman" w:cs="Times New Roman"/>
          <w:color w:val="000000"/>
          <w:sz w:val="28"/>
          <w:szCs w:val="28"/>
        </w:rPr>
        <w:t>30</w:t>
      </w:r>
      <w:r w:rsidRPr="000A0952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分钟进入会议室，</w:t>
      </w:r>
      <w:r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双机位账号进入同一会议室，</w:t>
      </w:r>
      <w:r>
        <w:rPr>
          <w:rFonts w:ascii="Times New Roman" w:eastAsia="仿宋_GB2312" w:hAnsi="Times New Roman" w:cs="Times New Roman"/>
          <w:color w:val="000000"/>
          <w:sz w:val="28"/>
          <w:szCs w:val="28"/>
        </w:rPr>
        <w:t>并为</w:t>
      </w:r>
      <w:r>
        <w:rPr>
          <w:rFonts w:ascii="Times New Roman" w:eastAsia="仿宋_GB2312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仿宋_GB2312" w:hAnsi="Times New Roman" w:cs="Times New Roman"/>
          <w:color w:val="000000"/>
          <w:sz w:val="28"/>
          <w:szCs w:val="28"/>
        </w:rPr>
        <w:t>个机位命名：姓名</w:t>
      </w:r>
      <w:r>
        <w:rPr>
          <w:rFonts w:ascii="Times New Roman" w:eastAsia="仿宋_GB2312" w:hAnsi="Times New Roman" w:cs="Times New Roman"/>
          <w:color w:val="000000"/>
          <w:sz w:val="28"/>
          <w:szCs w:val="28"/>
        </w:rPr>
        <w:t>+</w:t>
      </w:r>
      <w:r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A</w:t>
      </w:r>
      <w:r>
        <w:rPr>
          <w:rFonts w:ascii="Times New Roman" w:eastAsia="仿宋_GB2312" w:hAnsi="Times New Roman" w:cs="Times New Roman"/>
          <w:color w:val="000000"/>
          <w:sz w:val="28"/>
          <w:szCs w:val="28"/>
        </w:rPr>
        <w:t>机位；姓名</w:t>
      </w:r>
      <w:r>
        <w:rPr>
          <w:rFonts w:ascii="Times New Roman" w:eastAsia="仿宋_GB2312" w:hAnsi="Times New Roman" w:cs="Times New Roman"/>
          <w:color w:val="000000"/>
          <w:sz w:val="28"/>
          <w:szCs w:val="28"/>
        </w:rPr>
        <w:t>+</w:t>
      </w:r>
      <w:r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B</w:t>
      </w:r>
      <w:r>
        <w:rPr>
          <w:rFonts w:ascii="Times New Roman" w:eastAsia="仿宋_GB2312" w:hAnsi="Times New Roman" w:cs="Times New Roman"/>
          <w:color w:val="000000"/>
          <w:sz w:val="28"/>
          <w:szCs w:val="28"/>
        </w:rPr>
        <w:t>机位；</w:t>
      </w:r>
      <w:r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例如：张三</w:t>
      </w:r>
      <w:r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A</w:t>
      </w:r>
      <w:r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机位。</w:t>
      </w:r>
    </w:p>
    <w:p w:rsidR="000A0952" w:rsidRDefault="000A0952" w:rsidP="000A0952">
      <w:pPr>
        <w:pStyle w:val="a3"/>
        <w:numPr>
          <w:ilvl w:val="0"/>
          <w:numId w:val="2"/>
        </w:numPr>
        <w:ind w:firstLineChars="0"/>
        <w:rPr>
          <w:rFonts w:ascii="Times New Roman" w:eastAsia="仿宋_GB2312" w:hAnsi="Times New Roman" w:cs="Times New Roman"/>
          <w:color w:val="000000"/>
          <w:sz w:val="28"/>
          <w:szCs w:val="28"/>
        </w:rPr>
      </w:pPr>
      <w:r w:rsidRPr="000A0952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准备好能清晰查看姓名及相片的身份证或校园卡，</w:t>
      </w:r>
      <w:r w:rsidR="008B3386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听从监考</w:t>
      </w:r>
      <w:r w:rsidRPr="000A0952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员安排做好身份查验和考试环境检查</w:t>
      </w:r>
      <w:r w:rsidR="00915E03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。监考员会要求考生把证件</w:t>
      </w:r>
      <w:r w:rsidR="00915E03">
        <w:rPr>
          <w:rFonts w:ascii="Times New Roman" w:eastAsia="仿宋_GB2312" w:hAnsi="Times New Roman" w:cs="Times New Roman"/>
          <w:color w:val="000000"/>
          <w:sz w:val="28"/>
          <w:szCs w:val="28"/>
        </w:rPr>
        <w:t>放在人脸旁边，靠近视频镜头</w:t>
      </w:r>
      <w:r w:rsidR="00915E03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，进行</w:t>
      </w:r>
      <w:r w:rsidR="00FF319F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截图</w:t>
      </w:r>
      <w:r w:rsidR="00915E03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留证。</w:t>
      </w:r>
    </w:p>
    <w:p w:rsidR="00B21BFB" w:rsidRPr="00B21BFB" w:rsidRDefault="00B21BFB" w:rsidP="00B21BFB">
      <w:pPr>
        <w:pStyle w:val="a3"/>
        <w:numPr>
          <w:ilvl w:val="0"/>
          <w:numId w:val="2"/>
        </w:numPr>
        <w:ind w:firstLineChars="0"/>
        <w:rPr>
          <w:rFonts w:ascii="Times New Roman" w:eastAsia="仿宋_GB2312" w:hAnsi="Times New Roman" w:cs="Times New Roman"/>
          <w:color w:val="000000"/>
          <w:sz w:val="28"/>
          <w:szCs w:val="28"/>
        </w:rPr>
      </w:pPr>
      <w:r w:rsidRPr="00B21BFB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考试正式开始时，监考人员</w:t>
      </w:r>
      <w:r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会</w:t>
      </w:r>
      <w:r w:rsidRPr="00B21BFB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通过共享屏幕或上传会议文档方式向学生展示试题。</w:t>
      </w:r>
    </w:p>
    <w:p w:rsidR="00485E17" w:rsidRDefault="00D64532" w:rsidP="005413B2">
      <w:pPr>
        <w:pStyle w:val="a3"/>
        <w:numPr>
          <w:ilvl w:val="0"/>
          <w:numId w:val="2"/>
        </w:numPr>
        <w:ind w:firstLineChars="0"/>
        <w:rPr>
          <w:rFonts w:ascii="Times New Roman" w:eastAsia="仿宋_GB2312" w:hAnsi="Times New Roman" w:cs="Times New Roman"/>
          <w:color w:val="000000"/>
          <w:sz w:val="28"/>
          <w:szCs w:val="28"/>
        </w:rPr>
      </w:pPr>
      <w:r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考</w:t>
      </w:r>
      <w:r w:rsidR="000F0F65" w:rsidRPr="00495DB5">
        <w:rPr>
          <w:rFonts w:ascii="Times New Roman" w:eastAsia="仿宋_GB2312" w:hAnsi="Times New Roman" w:cs="Times New Roman"/>
          <w:color w:val="000000"/>
          <w:sz w:val="28"/>
          <w:szCs w:val="28"/>
        </w:rPr>
        <w:t>生</w:t>
      </w:r>
      <w:r w:rsidR="00495DB5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严格遵守考试纪律，认真作答；</w:t>
      </w:r>
      <w:r w:rsidR="00495DB5" w:rsidRPr="00495DB5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所有答案按照题目次序写在答题纸上</w:t>
      </w:r>
      <w:r w:rsidR="00495DB5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，</w:t>
      </w:r>
      <w:r w:rsidR="00495DB5" w:rsidRPr="00495DB5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每张答题纸的右上角均需写上考试科目、学号、姓名，并按答题顺序在左上角编号</w:t>
      </w:r>
      <w:r w:rsidR="00963965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。</w:t>
      </w:r>
    </w:p>
    <w:p w:rsidR="005413B2" w:rsidRPr="005413B2" w:rsidRDefault="005413B2" w:rsidP="005413B2">
      <w:pPr>
        <w:pStyle w:val="a3"/>
        <w:ind w:left="360" w:firstLineChars="0" w:firstLine="0"/>
        <w:rPr>
          <w:rFonts w:ascii="Times New Roman" w:eastAsia="仿宋_GB2312" w:hAnsi="Times New Roman" w:cs="Times New Roman"/>
          <w:color w:val="000000"/>
          <w:sz w:val="28"/>
          <w:szCs w:val="28"/>
        </w:rPr>
      </w:pPr>
    </w:p>
    <w:p w:rsidR="009857AF" w:rsidRDefault="009857AF" w:rsidP="009857AF">
      <w:pPr>
        <w:spacing w:after="240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三、交卷阶段</w:t>
      </w:r>
    </w:p>
    <w:p w:rsidR="00804F51" w:rsidRPr="001F32BB" w:rsidRDefault="00485E17" w:rsidP="001F32BB">
      <w:pPr>
        <w:pStyle w:val="a3"/>
        <w:numPr>
          <w:ilvl w:val="0"/>
          <w:numId w:val="4"/>
        </w:numPr>
        <w:snapToGrid w:val="0"/>
        <w:spacing w:line="540" w:lineRule="exact"/>
        <w:ind w:firstLineChars="0"/>
        <w:jc w:val="left"/>
        <w:rPr>
          <w:rFonts w:ascii="Times New Roman" w:eastAsia="仿宋_GB2312" w:hAnsi="Times New Roman" w:cs="Times New Roman"/>
          <w:color w:val="000000"/>
          <w:sz w:val="28"/>
          <w:szCs w:val="28"/>
        </w:rPr>
      </w:pPr>
      <w:r w:rsidRPr="001F32BB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考试</w:t>
      </w:r>
      <w:r w:rsidR="00804F51" w:rsidRPr="001F32BB">
        <w:rPr>
          <w:rFonts w:ascii="Times New Roman" w:eastAsia="仿宋_GB2312" w:hAnsi="Times New Roman" w:cs="Times New Roman"/>
          <w:color w:val="000000"/>
          <w:sz w:val="28"/>
          <w:szCs w:val="28"/>
        </w:rPr>
        <w:t>结束后，所有考生不得继续作答。考生根据监考员要求举起</w:t>
      </w:r>
      <w:r w:rsidR="00F61F74" w:rsidRPr="001F32BB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能看到姓名信息的</w:t>
      </w:r>
      <w:r w:rsidR="00804F51" w:rsidRPr="001F32BB">
        <w:rPr>
          <w:rFonts w:ascii="Times New Roman" w:eastAsia="仿宋_GB2312" w:hAnsi="Times New Roman" w:cs="Times New Roman"/>
          <w:color w:val="000000"/>
          <w:sz w:val="28"/>
          <w:szCs w:val="28"/>
        </w:rPr>
        <w:t>答题纸，由监考员进行截图</w:t>
      </w:r>
      <w:r w:rsidR="00804F51" w:rsidRPr="001F32BB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。</w:t>
      </w:r>
    </w:p>
    <w:p w:rsidR="000A251D" w:rsidRPr="00345C4A" w:rsidRDefault="00804F51" w:rsidP="00345C4A">
      <w:pPr>
        <w:pStyle w:val="a3"/>
        <w:numPr>
          <w:ilvl w:val="0"/>
          <w:numId w:val="4"/>
        </w:numPr>
        <w:snapToGrid w:val="0"/>
        <w:spacing w:line="540" w:lineRule="exact"/>
        <w:ind w:firstLineChars="0"/>
        <w:jc w:val="left"/>
        <w:rPr>
          <w:rFonts w:ascii="Times New Roman" w:eastAsia="仿宋_GB2312" w:hAnsi="Times New Roman" w:cs="Times New Roman"/>
          <w:color w:val="000000"/>
          <w:sz w:val="28"/>
          <w:szCs w:val="28"/>
        </w:rPr>
      </w:pPr>
      <w:r w:rsidRPr="001F32BB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考生</w:t>
      </w:r>
      <w:r w:rsidR="00F3252A" w:rsidRPr="001F32BB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对</w:t>
      </w:r>
      <w:r w:rsidRPr="001F32BB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所有答题纸拍照</w:t>
      </w:r>
      <w:r w:rsidR="00F3252A" w:rsidRPr="001F32BB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并</w:t>
      </w:r>
      <w:r w:rsidR="00D35B2E" w:rsidRPr="001F32BB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按答题顺序</w:t>
      </w:r>
      <w:r w:rsidRPr="001F32BB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整合成一份</w:t>
      </w:r>
      <w:r w:rsidRPr="001F32BB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P</w:t>
      </w:r>
      <w:r w:rsidRPr="001F32BB">
        <w:rPr>
          <w:rFonts w:ascii="Times New Roman" w:eastAsia="仿宋_GB2312" w:hAnsi="Times New Roman" w:cs="Times New Roman"/>
          <w:color w:val="000000"/>
          <w:sz w:val="28"/>
          <w:szCs w:val="28"/>
        </w:rPr>
        <w:t>DF</w:t>
      </w:r>
      <w:r w:rsidR="00E042C7" w:rsidRPr="001F32BB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文档</w:t>
      </w:r>
      <w:r w:rsidR="00002620" w:rsidRPr="001F32BB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（可参考前面</w:t>
      </w:r>
      <w:r w:rsidR="004C3926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“扫描全能王”软件的使用</w:t>
      </w:r>
      <w:r w:rsidR="00F22913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），</w:t>
      </w:r>
      <w:r w:rsidR="004C3926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如果实在有客观困难只能上传图片的话，请不要拍太高清的照片，并做成压缩包，以免附件太大无法上传</w:t>
      </w:r>
      <w:r w:rsidR="00F22913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。</w:t>
      </w:r>
      <w:r w:rsidR="00345C4A" w:rsidRPr="001F32BB">
        <w:rPr>
          <w:rFonts w:ascii="Times New Roman" w:eastAsia="仿宋_GB2312" w:hAnsi="Times New Roman" w:cs="Times New Roman"/>
          <w:color w:val="000000"/>
          <w:sz w:val="28"/>
          <w:szCs w:val="28"/>
        </w:rPr>
        <w:t>若用手机作为监控设备</w:t>
      </w:r>
      <w:r w:rsidR="00C91787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（</w:t>
      </w:r>
      <w:r w:rsidR="00345C4A" w:rsidRPr="001F32BB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B</w:t>
      </w:r>
      <w:r w:rsidR="00345C4A" w:rsidRPr="001F32BB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机位</w:t>
      </w:r>
      <w:r w:rsidR="00C91787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）</w:t>
      </w:r>
      <w:r w:rsidR="00345C4A" w:rsidRPr="001F32BB">
        <w:rPr>
          <w:rFonts w:ascii="Times New Roman" w:eastAsia="仿宋_GB2312" w:hAnsi="Times New Roman" w:cs="Times New Roman"/>
          <w:color w:val="000000"/>
          <w:sz w:val="28"/>
          <w:szCs w:val="28"/>
        </w:rPr>
        <w:t>，可使用</w:t>
      </w:r>
      <w:r w:rsidR="00345C4A" w:rsidRPr="001F32BB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B</w:t>
      </w:r>
      <w:r w:rsidR="00345C4A" w:rsidRPr="001F32BB">
        <w:rPr>
          <w:rFonts w:ascii="Times New Roman" w:eastAsia="仿宋_GB2312" w:hAnsi="Times New Roman" w:cs="Times New Roman"/>
          <w:color w:val="000000"/>
          <w:sz w:val="28"/>
          <w:szCs w:val="28"/>
        </w:rPr>
        <w:t>机位设备进行拍照</w:t>
      </w:r>
      <w:r w:rsidR="00345C4A" w:rsidRPr="001F32BB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，</w:t>
      </w:r>
      <w:r w:rsidR="00345C4A" w:rsidRPr="001F32BB">
        <w:rPr>
          <w:rFonts w:ascii="Times New Roman" w:eastAsia="仿宋_GB2312" w:hAnsi="Times New Roman" w:cs="Times New Roman"/>
          <w:color w:val="000000"/>
          <w:sz w:val="28"/>
          <w:szCs w:val="28"/>
        </w:rPr>
        <w:t>对着主镜头，取下手机</w:t>
      </w:r>
      <w:r w:rsidR="00345C4A" w:rsidRPr="001F32BB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即可，</w:t>
      </w:r>
      <w:r w:rsidR="00345C4A" w:rsidRPr="001F32BB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A</w:t>
      </w:r>
      <w:r w:rsidR="00345C4A" w:rsidRPr="001F32BB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机位保证正常运行。</w:t>
      </w:r>
    </w:p>
    <w:p w:rsidR="00BC1EEB" w:rsidRPr="00BC1EEB" w:rsidRDefault="00804F51" w:rsidP="00BC1EEB">
      <w:pPr>
        <w:pStyle w:val="a3"/>
        <w:numPr>
          <w:ilvl w:val="0"/>
          <w:numId w:val="4"/>
        </w:numPr>
        <w:snapToGrid w:val="0"/>
        <w:spacing w:line="540" w:lineRule="exact"/>
        <w:ind w:firstLineChars="0"/>
        <w:jc w:val="left"/>
        <w:rPr>
          <w:rFonts w:ascii="Times New Roman" w:eastAsia="仿宋_GB2312" w:hAnsi="Times New Roman" w:cs="Times New Roman"/>
          <w:color w:val="000000"/>
          <w:sz w:val="28"/>
          <w:szCs w:val="28"/>
        </w:rPr>
      </w:pPr>
      <w:r w:rsidRPr="001F32BB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lastRenderedPageBreak/>
        <w:t>以</w:t>
      </w:r>
      <w:r w:rsidRPr="004C3926">
        <w:rPr>
          <w:rFonts w:ascii="Times New Roman" w:eastAsia="仿宋_GB2312" w:hAnsi="Times New Roman" w:cs="Times New Roman" w:hint="eastAsia"/>
          <w:b/>
          <w:color w:val="000000" w:themeColor="text1"/>
          <w:sz w:val="28"/>
          <w:szCs w:val="28"/>
        </w:rPr>
        <w:t>“</w:t>
      </w:r>
      <w:r w:rsidR="00002620" w:rsidRPr="004C3926">
        <w:rPr>
          <w:rFonts w:ascii="Times New Roman" w:eastAsia="仿宋_GB2312" w:hAnsi="Times New Roman" w:cs="Times New Roman"/>
          <w:b/>
          <w:color w:val="000000" w:themeColor="text1"/>
          <w:sz w:val="28"/>
          <w:szCs w:val="28"/>
        </w:rPr>
        <w:t>学号</w:t>
      </w:r>
      <w:r w:rsidR="00D35B2E" w:rsidRPr="004C3926">
        <w:rPr>
          <w:rFonts w:ascii="Times New Roman" w:eastAsia="仿宋_GB2312" w:hAnsi="Times New Roman" w:cs="Times New Roman"/>
          <w:b/>
          <w:color w:val="000000" w:themeColor="text1"/>
          <w:sz w:val="28"/>
          <w:szCs w:val="28"/>
        </w:rPr>
        <w:t>_</w:t>
      </w:r>
      <w:r w:rsidR="00002620" w:rsidRPr="004C3926">
        <w:rPr>
          <w:rFonts w:ascii="Times New Roman" w:eastAsia="仿宋_GB2312" w:hAnsi="Times New Roman" w:cs="Times New Roman"/>
          <w:b/>
          <w:color w:val="000000" w:themeColor="text1"/>
          <w:sz w:val="28"/>
          <w:szCs w:val="28"/>
        </w:rPr>
        <w:t>姓名</w:t>
      </w:r>
      <w:r w:rsidR="00D35B2E" w:rsidRPr="004C3926">
        <w:rPr>
          <w:rFonts w:ascii="Times New Roman" w:eastAsia="仿宋_GB2312" w:hAnsi="Times New Roman" w:cs="Times New Roman"/>
          <w:b/>
          <w:color w:val="000000" w:themeColor="text1"/>
          <w:sz w:val="28"/>
          <w:szCs w:val="28"/>
        </w:rPr>
        <w:t>_</w:t>
      </w:r>
      <w:r w:rsidR="006C6F6D" w:rsidRPr="004C3926">
        <w:rPr>
          <w:rFonts w:ascii="Times New Roman" w:eastAsia="仿宋_GB2312" w:hAnsi="Times New Roman" w:cs="Times New Roman" w:hint="eastAsia"/>
          <w:b/>
          <w:color w:val="000000" w:themeColor="text1"/>
          <w:sz w:val="28"/>
          <w:szCs w:val="28"/>
        </w:rPr>
        <w:t>考试</w:t>
      </w:r>
      <w:r w:rsidR="00002620" w:rsidRPr="004C3926">
        <w:rPr>
          <w:rFonts w:ascii="Times New Roman" w:eastAsia="仿宋_GB2312" w:hAnsi="Times New Roman" w:cs="Times New Roman"/>
          <w:b/>
          <w:color w:val="000000" w:themeColor="text1"/>
          <w:sz w:val="28"/>
          <w:szCs w:val="28"/>
        </w:rPr>
        <w:t>科目</w:t>
      </w:r>
      <w:r w:rsidRPr="004C3926">
        <w:rPr>
          <w:rFonts w:ascii="Times New Roman" w:eastAsia="仿宋_GB2312" w:hAnsi="Times New Roman" w:cs="Times New Roman" w:hint="eastAsia"/>
          <w:b/>
          <w:color w:val="000000" w:themeColor="text1"/>
          <w:sz w:val="28"/>
          <w:szCs w:val="28"/>
        </w:rPr>
        <w:t>”</w:t>
      </w:r>
      <w:r w:rsidRPr="001F32BB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命名文件</w:t>
      </w:r>
      <w:r w:rsidR="004C3926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（为了方便阅卷人员统计，此处对原通知中的命名规则做了一点调整，以此处为准）</w:t>
      </w:r>
      <w:r w:rsidR="001F32BB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，</w:t>
      </w:r>
      <w:r w:rsidR="00E8457A" w:rsidRPr="001F32BB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例</w:t>
      </w:r>
      <w:r w:rsidR="00D35B2E" w:rsidRPr="001F32BB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如</w:t>
      </w:r>
      <w:r w:rsidR="00E8457A" w:rsidRPr="001F32BB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，</w:t>
      </w:r>
      <w:r w:rsidR="00D35B2E" w:rsidRPr="001F32BB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“</w:t>
      </w:r>
      <w:r w:rsidR="00D35B2E" w:rsidRPr="001F32BB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1</w:t>
      </w:r>
      <w:r w:rsidR="00D35B2E" w:rsidRPr="001F32BB">
        <w:rPr>
          <w:rFonts w:ascii="Times New Roman" w:eastAsia="仿宋_GB2312" w:hAnsi="Times New Roman" w:cs="Times New Roman"/>
          <w:color w:val="000000"/>
          <w:sz w:val="28"/>
          <w:szCs w:val="28"/>
        </w:rPr>
        <w:t>1111_</w:t>
      </w:r>
      <w:r w:rsidR="00D35B2E" w:rsidRPr="001F32BB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张三</w:t>
      </w:r>
      <w:r w:rsidR="00D35B2E" w:rsidRPr="001F32BB">
        <w:rPr>
          <w:rFonts w:ascii="Times New Roman" w:eastAsia="仿宋_GB2312" w:hAnsi="Times New Roman" w:cs="Times New Roman"/>
          <w:color w:val="000000"/>
          <w:sz w:val="28"/>
          <w:szCs w:val="28"/>
        </w:rPr>
        <w:t>_</w:t>
      </w:r>
      <w:r w:rsidR="00D35B2E" w:rsidRPr="001F32BB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高等数学”</w:t>
      </w:r>
      <w:r w:rsidR="00E8457A" w:rsidRPr="001F32BB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。</w:t>
      </w:r>
    </w:p>
    <w:p w:rsidR="00BC1EEB" w:rsidRDefault="00804F51" w:rsidP="00BC1EEB">
      <w:pPr>
        <w:pStyle w:val="a3"/>
        <w:numPr>
          <w:ilvl w:val="0"/>
          <w:numId w:val="4"/>
        </w:numPr>
        <w:ind w:firstLineChars="0"/>
        <w:rPr>
          <w:rFonts w:ascii="Times New Roman" w:eastAsia="仿宋_GB2312" w:hAnsi="Times New Roman" w:cs="Times New Roman"/>
          <w:color w:val="000000"/>
          <w:sz w:val="28"/>
          <w:szCs w:val="28"/>
        </w:rPr>
      </w:pPr>
      <w:r w:rsidRPr="00BC1EEB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考生</w:t>
      </w:r>
      <w:r w:rsidRPr="00BC1EEB">
        <w:rPr>
          <w:rFonts w:ascii="Times New Roman" w:eastAsia="仿宋_GB2312" w:hAnsi="Times New Roman" w:cs="Times New Roman"/>
          <w:color w:val="000000"/>
          <w:sz w:val="28"/>
          <w:szCs w:val="28"/>
        </w:rPr>
        <w:t>根据监考员发</w:t>
      </w:r>
      <w:r w:rsidRPr="00BC1EEB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送的邮箱地址，</w:t>
      </w:r>
      <w:r w:rsidRPr="00BC1EEB">
        <w:rPr>
          <w:rFonts w:ascii="Times New Roman" w:eastAsia="仿宋_GB2312" w:hAnsi="Times New Roman" w:cs="Times New Roman"/>
          <w:color w:val="000000"/>
          <w:sz w:val="28"/>
          <w:szCs w:val="28"/>
        </w:rPr>
        <w:t>完成答题纸上传</w:t>
      </w:r>
      <w:r w:rsidRPr="00BC1EEB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，邮件标题格式</w:t>
      </w:r>
      <w:r w:rsidR="006C6F6D" w:rsidRPr="00BC1EEB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以“</w:t>
      </w:r>
      <w:r w:rsidR="006C6F6D" w:rsidRPr="00BC1EEB">
        <w:rPr>
          <w:rFonts w:ascii="Times New Roman" w:eastAsia="仿宋_GB2312" w:hAnsi="Times New Roman" w:cs="Times New Roman"/>
          <w:color w:val="000000"/>
          <w:sz w:val="28"/>
          <w:szCs w:val="28"/>
        </w:rPr>
        <w:t>学号</w:t>
      </w:r>
      <w:r w:rsidR="006C6F6D" w:rsidRPr="00BC1EEB">
        <w:rPr>
          <w:rFonts w:ascii="Times New Roman" w:eastAsia="仿宋_GB2312" w:hAnsi="Times New Roman" w:cs="Times New Roman"/>
          <w:color w:val="000000"/>
          <w:sz w:val="28"/>
          <w:szCs w:val="28"/>
        </w:rPr>
        <w:t>_</w:t>
      </w:r>
      <w:r w:rsidR="006C6F6D" w:rsidRPr="00BC1EEB">
        <w:rPr>
          <w:rFonts w:ascii="Times New Roman" w:eastAsia="仿宋_GB2312" w:hAnsi="Times New Roman" w:cs="Times New Roman"/>
          <w:color w:val="000000"/>
          <w:sz w:val="28"/>
          <w:szCs w:val="28"/>
        </w:rPr>
        <w:t>姓名</w:t>
      </w:r>
      <w:r w:rsidR="006C6F6D" w:rsidRPr="00BC1EEB">
        <w:rPr>
          <w:rFonts w:ascii="Times New Roman" w:eastAsia="仿宋_GB2312" w:hAnsi="Times New Roman" w:cs="Times New Roman"/>
          <w:color w:val="000000"/>
          <w:sz w:val="28"/>
          <w:szCs w:val="28"/>
        </w:rPr>
        <w:t>_</w:t>
      </w:r>
      <w:r w:rsidR="006C6F6D" w:rsidRPr="00BC1EEB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考试</w:t>
      </w:r>
      <w:r w:rsidR="006C6F6D" w:rsidRPr="00BC1EEB">
        <w:rPr>
          <w:rFonts w:ascii="Times New Roman" w:eastAsia="仿宋_GB2312" w:hAnsi="Times New Roman" w:cs="Times New Roman"/>
          <w:color w:val="000000"/>
          <w:sz w:val="28"/>
          <w:szCs w:val="28"/>
        </w:rPr>
        <w:t>科目</w:t>
      </w:r>
      <w:r w:rsidR="006C6F6D" w:rsidRPr="00BC1EEB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”</w:t>
      </w:r>
      <w:r w:rsidR="00BC1EEB" w:rsidRPr="00BC1EEB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命名，</w:t>
      </w:r>
      <w:r w:rsidR="00BC1EEB" w:rsidRPr="00BC1EEB">
        <w:rPr>
          <w:rFonts w:ascii="Times New Roman" w:eastAsia="仿宋_GB2312" w:hAnsi="Times New Roman" w:cs="Times New Roman"/>
          <w:color w:val="000000"/>
          <w:sz w:val="28"/>
          <w:szCs w:val="28"/>
        </w:rPr>
        <w:t>经监考人员核实答卷收到后方可离开会议室。</w:t>
      </w:r>
    </w:p>
    <w:p w:rsidR="008C053B" w:rsidRDefault="00804F51" w:rsidP="008C053B">
      <w:pPr>
        <w:pStyle w:val="a3"/>
        <w:numPr>
          <w:ilvl w:val="0"/>
          <w:numId w:val="4"/>
        </w:numPr>
        <w:ind w:firstLineChars="0"/>
        <w:rPr>
          <w:rFonts w:ascii="Times New Roman" w:eastAsia="仿宋_GB2312" w:hAnsi="Times New Roman" w:cs="Times New Roman"/>
          <w:color w:val="000000"/>
          <w:sz w:val="28"/>
          <w:szCs w:val="28"/>
        </w:rPr>
      </w:pPr>
      <w:r w:rsidRPr="00BC1EEB">
        <w:rPr>
          <w:rFonts w:ascii="Times New Roman" w:eastAsia="仿宋_GB2312" w:hAnsi="Times New Roman" w:cs="Times New Roman"/>
          <w:color w:val="000000"/>
          <w:sz w:val="28"/>
          <w:szCs w:val="28"/>
        </w:rPr>
        <w:t>注意：</w:t>
      </w:r>
      <w:r w:rsidRPr="00BC1EEB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考生要注意页码，不要重复拍同一张</w:t>
      </w:r>
      <w:r w:rsidRPr="00BC1EEB">
        <w:rPr>
          <w:rFonts w:ascii="Times New Roman" w:eastAsia="仿宋_GB2312" w:hAnsi="Times New Roman" w:cs="Times New Roman"/>
          <w:color w:val="000000"/>
          <w:sz w:val="28"/>
          <w:szCs w:val="28"/>
        </w:rPr>
        <w:t>，并保证</w:t>
      </w:r>
      <w:r w:rsidRPr="00BC1EEB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每一张的</w:t>
      </w:r>
      <w:r w:rsidRPr="00BC1EEB">
        <w:rPr>
          <w:rFonts w:ascii="Times New Roman" w:eastAsia="仿宋_GB2312" w:hAnsi="Times New Roman" w:cs="Times New Roman"/>
          <w:color w:val="000000"/>
          <w:sz w:val="28"/>
          <w:szCs w:val="28"/>
        </w:rPr>
        <w:t>清晰度，</w:t>
      </w:r>
      <w:r w:rsidRPr="00BC1EEB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邮件发送</w:t>
      </w:r>
      <w:r w:rsidR="00EB1B34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要求</w:t>
      </w:r>
      <w:r w:rsidRPr="00BC1EEB">
        <w:rPr>
          <w:rFonts w:ascii="Times New Roman" w:eastAsia="仿宋_GB2312" w:hAnsi="Times New Roman" w:cs="Times New Roman"/>
          <w:color w:val="000000"/>
          <w:sz w:val="28"/>
          <w:szCs w:val="28"/>
        </w:rPr>
        <w:t>在</w:t>
      </w:r>
      <w:r w:rsidR="00EB1B34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考试</w:t>
      </w:r>
      <w:r w:rsidRPr="00BC1EEB">
        <w:rPr>
          <w:rFonts w:ascii="Times New Roman" w:eastAsia="仿宋_GB2312" w:hAnsi="Times New Roman" w:cs="Times New Roman"/>
          <w:color w:val="000000"/>
          <w:sz w:val="28"/>
          <w:szCs w:val="28"/>
        </w:rPr>
        <w:t>结束后</w:t>
      </w:r>
      <w:r w:rsidRPr="00BC1EEB">
        <w:rPr>
          <w:rFonts w:ascii="Times New Roman" w:eastAsia="仿宋_GB2312" w:hAnsi="Times New Roman" w:cs="Times New Roman"/>
          <w:color w:val="000000"/>
          <w:sz w:val="28"/>
          <w:szCs w:val="28"/>
        </w:rPr>
        <w:t>1</w:t>
      </w:r>
      <w:r w:rsidR="00EB1B34">
        <w:rPr>
          <w:rFonts w:ascii="Times New Roman" w:eastAsia="仿宋_GB2312" w:hAnsi="Times New Roman" w:cs="Times New Roman"/>
          <w:color w:val="000000"/>
          <w:sz w:val="28"/>
          <w:szCs w:val="28"/>
        </w:rPr>
        <w:t>0</w:t>
      </w:r>
      <w:r w:rsidRPr="00BC1EEB">
        <w:rPr>
          <w:rFonts w:ascii="Times New Roman" w:eastAsia="仿宋_GB2312" w:hAnsi="Times New Roman" w:cs="Times New Roman"/>
          <w:color w:val="000000"/>
          <w:sz w:val="28"/>
          <w:szCs w:val="28"/>
        </w:rPr>
        <w:t>分钟</w:t>
      </w:r>
      <w:r w:rsidR="00EB1B34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之内完成</w:t>
      </w:r>
      <w:r w:rsidRPr="00BC1EEB">
        <w:rPr>
          <w:rFonts w:ascii="Times New Roman" w:eastAsia="仿宋_GB2312" w:hAnsi="Times New Roman" w:cs="Times New Roman"/>
          <w:color w:val="000000"/>
          <w:sz w:val="28"/>
          <w:szCs w:val="28"/>
        </w:rPr>
        <w:t>。</w:t>
      </w:r>
      <w:r w:rsidRPr="00BC1EEB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如有特殊情况请及时跟监考员联系。</w:t>
      </w:r>
    </w:p>
    <w:p w:rsidR="00421ED4" w:rsidRDefault="00804F51" w:rsidP="00421ED4">
      <w:pPr>
        <w:pStyle w:val="a3"/>
        <w:numPr>
          <w:ilvl w:val="0"/>
          <w:numId w:val="4"/>
        </w:numPr>
        <w:ind w:firstLineChars="0"/>
        <w:rPr>
          <w:rFonts w:ascii="Times New Roman" w:eastAsia="仿宋_GB2312" w:hAnsi="Times New Roman" w:cs="Times New Roman"/>
          <w:color w:val="000000"/>
          <w:sz w:val="28"/>
          <w:szCs w:val="28"/>
        </w:rPr>
      </w:pPr>
      <w:r w:rsidRPr="008C053B">
        <w:rPr>
          <w:rFonts w:ascii="Times New Roman" w:eastAsia="仿宋_GB2312" w:hAnsi="Times New Roman" w:cs="Times New Roman"/>
          <w:color w:val="000000"/>
          <w:sz w:val="28"/>
          <w:szCs w:val="28"/>
        </w:rPr>
        <w:t>监考员确认所有答卷回收完毕后，通知</w:t>
      </w:r>
      <w:r w:rsidR="00A731B7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考试结束</w:t>
      </w:r>
      <w:r w:rsidRPr="008C053B">
        <w:rPr>
          <w:rFonts w:ascii="Times New Roman" w:eastAsia="仿宋_GB2312" w:hAnsi="Times New Roman" w:cs="Times New Roman"/>
          <w:color w:val="000000"/>
          <w:sz w:val="28"/>
          <w:szCs w:val="28"/>
        </w:rPr>
        <w:t>，考生在两台设备上点击</w:t>
      </w:r>
      <w:r w:rsidRPr="008C053B">
        <w:rPr>
          <w:rFonts w:ascii="Times New Roman" w:eastAsia="仿宋_GB2312" w:hAnsi="Times New Roman" w:cs="Times New Roman"/>
          <w:color w:val="000000"/>
          <w:sz w:val="28"/>
          <w:szCs w:val="28"/>
        </w:rPr>
        <w:t>“</w:t>
      </w:r>
      <w:r w:rsidRPr="008C053B">
        <w:rPr>
          <w:rFonts w:ascii="Times New Roman" w:eastAsia="仿宋_GB2312" w:hAnsi="Times New Roman" w:cs="Times New Roman"/>
          <w:color w:val="000000"/>
          <w:sz w:val="28"/>
          <w:szCs w:val="28"/>
        </w:rPr>
        <w:t>离开会议</w:t>
      </w:r>
      <w:r w:rsidRPr="008C053B">
        <w:rPr>
          <w:rFonts w:ascii="Times New Roman" w:eastAsia="仿宋_GB2312" w:hAnsi="Times New Roman" w:cs="Times New Roman"/>
          <w:color w:val="000000"/>
          <w:sz w:val="28"/>
          <w:szCs w:val="28"/>
        </w:rPr>
        <w:t>”-&gt;</w:t>
      </w:r>
      <w:r w:rsidRPr="008C053B">
        <w:rPr>
          <w:rFonts w:ascii="Times New Roman" w:eastAsia="仿宋_GB2312" w:hAnsi="Times New Roman" w:cs="Times New Roman"/>
          <w:color w:val="000000"/>
          <w:sz w:val="28"/>
          <w:szCs w:val="28"/>
        </w:rPr>
        <w:t>结束</w:t>
      </w:r>
      <w:r w:rsidR="00022E85" w:rsidRPr="008C053B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考试</w:t>
      </w:r>
      <w:r w:rsidRPr="008C053B">
        <w:rPr>
          <w:rFonts w:ascii="Times New Roman" w:eastAsia="仿宋_GB2312" w:hAnsi="Times New Roman" w:cs="Times New Roman"/>
          <w:color w:val="000000"/>
          <w:sz w:val="28"/>
          <w:szCs w:val="28"/>
        </w:rPr>
        <w:t>。</w:t>
      </w:r>
      <w:r w:rsidR="00EF06DA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考试结束之后，不得外传考试题目。</w:t>
      </w:r>
    </w:p>
    <w:p w:rsidR="00D37EF3" w:rsidRDefault="00D37EF3" w:rsidP="00D37EF3">
      <w:pPr>
        <w:pStyle w:val="a3"/>
        <w:ind w:left="420" w:firstLineChars="0" w:firstLine="0"/>
        <w:rPr>
          <w:rFonts w:ascii="Times New Roman" w:eastAsia="仿宋_GB2312" w:hAnsi="Times New Roman" w:cs="Times New Roman"/>
          <w:color w:val="000000"/>
          <w:sz w:val="28"/>
          <w:szCs w:val="28"/>
        </w:rPr>
      </w:pPr>
    </w:p>
    <w:p w:rsidR="00421ED4" w:rsidRPr="00421ED4" w:rsidRDefault="00421ED4" w:rsidP="00421ED4">
      <w:pPr>
        <w:spacing w:after="240"/>
        <w:rPr>
          <w:b/>
          <w:sz w:val="32"/>
          <w:szCs w:val="32"/>
        </w:rPr>
      </w:pPr>
      <w:r w:rsidRPr="00421ED4">
        <w:rPr>
          <w:rFonts w:hint="eastAsia"/>
          <w:b/>
          <w:sz w:val="32"/>
          <w:szCs w:val="32"/>
        </w:rPr>
        <w:t>四</w:t>
      </w:r>
      <w:r w:rsidRPr="00421ED4">
        <w:rPr>
          <w:b/>
          <w:sz w:val="32"/>
          <w:szCs w:val="32"/>
        </w:rPr>
        <w:t>、</w:t>
      </w:r>
      <w:r w:rsidRPr="00421ED4">
        <w:rPr>
          <w:rFonts w:hint="eastAsia"/>
          <w:b/>
          <w:sz w:val="32"/>
          <w:szCs w:val="32"/>
        </w:rPr>
        <w:t>考试纪律</w:t>
      </w:r>
    </w:p>
    <w:p w:rsidR="00421ED4" w:rsidRDefault="00421ED4" w:rsidP="00421ED4">
      <w:pPr>
        <w:pStyle w:val="a3"/>
        <w:numPr>
          <w:ilvl w:val="0"/>
          <w:numId w:val="5"/>
        </w:numPr>
        <w:snapToGrid w:val="0"/>
        <w:spacing w:line="540" w:lineRule="exact"/>
        <w:ind w:firstLineChars="0"/>
        <w:jc w:val="left"/>
        <w:rPr>
          <w:rFonts w:ascii="Times New Roman" w:eastAsia="仿宋_GB2312" w:hAnsi="Times New Roman" w:cs="Times New Roman"/>
          <w:color w:val="000000"/>
          <w:sz w:val="28"/>
          <w:szCs w:val="28"/>
        </w:rPr>
      </w:pPr>
      <w:r w:rsidRPr="00855E95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考试</w:t>
      </w:r>
      <w:r w:rsidRPr="00855E95">
        <w:rPr>
          <w:rFonts w:ascii="Times New Roman" w:eastAsia="仿宋_GB2312" w:hAnsi="Times New Roman" w:cs="Times New Roman"/>
          <w:color w:val="000000"/>
          <w:sz w:val="28"/>
          <w:szCs w:val="28"/>
        </w:rPr>
        <w:t>期间，考生不得会客、打电话、离场，不得做与笔试无关的事情</w:t>
      </w:r>
      <w:r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，</w:t>
      </w:r>
      <w:r w:rsidRPr="00855E95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不得使用任何与考试使用的腾讯会议无关的网络通讯工具</w:t>
      </w:r>
      <w:r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。</w:t>
      </w:r>
    </w:p>
    <w:p w:rsidR="00AF333E" w:rsidRPr="00AF333E" w:rsidRDefault="00AF333E" w:rsidP="00AF333E">
      <w:pPr>
        <w:pStyle w:val="a3"/>
        <w:numPr>
          <w:ilvl w:val="0"/>
          <w:numId w:val="5"/>
        </w:numPr>
        <w:spacing w:line="540" w:lineRule="exact"/>
        <w:ind w:firstLineChars="0"/>
        <w:rPr>
          <w:rFonts w:ascii="Times New Roman" w:eastAsia="仿宋_GB2312" w:hAnsi="Times New Roman" w:cs="Times New Roman" w:hint="eastAsia"/>
          <w:color w:val="000000"/>
          <w:sz w:val="28"/>
          <w:szCs w:val="28"/>
        </w:rPr>
      </w:pPr>
      <w:r w:rsidRPr="00855E95">
        <w:rPr>
          <w:rFonts w:ascii="Times New Roman" w:eastAsia="仿宋_GB2312" w:hAnsi="Times New Roman" w:cs="Times New Roman"/>
          <w:color w:val="000000"/>
          <w:sz w:val="28"/>
          <w:szCs w:val="28"/>
        </w:rPr>
        <w:t>考生不得提前交卷，不得中途离场，如有此情况，成绩按零分计算。</w:t>
      </w:r>
      <w:bookmarkStart w:id="0" w:name="_GoBack"/>
      <w:bookmarkEnd w:id="0"/>
    </w:p>
    <w:p w:rsidR="00421ED4" w:rsidRPr="00855E95" w:rsidRDefault="00421ED4" w:rsidP="00421ED4">
      <w:pPr>
        <w:pStyle w:val="a3"/>
        <w:numPr>
          <w:ilvl w:val="0"/>
          <w:numId w:val="5"/>
        </w:numPr>
        <w:snapToGrid w:val="0"/>
        <w:spacing w:line="540" w:lineRule="exact"/>
        <w:ind w:firstLineChars="0"/>
        <w:jc w:val="left"/>
        <w:rPr>
          <w:rFonts w:ascii="Times New Roman" w:eastAsia="仿宋_GB2312" w:hAnsi="Times New Roman" w:cs="Times New Roman"/>
          <w:color w:val="000000"/>
          <w:sz w:val="28"/>
          <w:szCs w:val="28"/>
        </w:rPr>
      </w:pPr>
      <w:r w:rsidRPr="00855E95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考试进行全程</w:t>
      </w:r>
      <w:r w:rsidR="001B4873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录像</w:t>
      </w:r>
      <w:r w:rsidRPr="00855E95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，若在考试现场或录像回放中发现作弊行为，按学校相关规章制度不授予学士学位</w:t>
      </w:r>
      <w:r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。</w:t>
      </w:r>
    </w:p>
    <w:p w:rsidR="00421ED4" w:rsidRDefault="00421ED4" w:rsidP="00421ED4">
      <w:pPr>
        <w:pStyle w:val="a3"/>
        <w:numPr>
          <w:ilvl w:val="0"/>
          <w:numId w:val="5"/>
        </w:numPr>
        <w:snapToGrid w:val="0"/>
        <w:spacing w:line="540" w:lineRule="exact"/>
        <w:ind w:firstLineChars="0"/>
        <w:jc w:val="left"/>
        <w:rPr>
          <w:rFonts w:ascii="Times New Roman" w:eastAsia="仿宋_GB2312" w:hAnsi="Times New Roman" w:cs="Times New Roman"/>
          <w:color w:val="000000"/>
          <w:sz w:val="28"/>
          <w:szCs w:val="28"/>
        </w:rPr>
      </w:pPr>
      <w:r w:rsidRPr="00855E95">
        <w:rPr>
          <w:rFonts w:ascii="Times New Roman" w:eastAsia="仿宋_GB2312" w:hAnsi="Times New Roman" w:cs="Times New Roman"/>
          <w:color w:val="000000"/>
          <w:sz w:val="28"/>
          <w:szCs w:val="28"/>
        </w:rPr>
        <w:t>试卷答案雷同者，考试成绩作废</w:t>
      </w:r>
      <w:r w:rsidRPr="00855E95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，并按作弊处理。</w:t>
      </w:r>
    </w:p>
    <w:p w:rsidR="00421ED4" w:rsidRPr="00421ED4" w:rsidRDefault="00421ED4" w:rsidP="00BD3A9F">
      <w:pPr>
        <w:snapToGrid w:val="0"/>
        <w:jc w:val="left"/>
        <w:rPr>
          <w:rFonts w:ascii="Times New Roman" w:eastAsia="仿宋_GB2312" w:hAnsi="Times New Roman" w:cs="Times New Roman"/>
          <w:color w:val="000000"/>
          <w:sz w:val="28"/>
          <w:szCs w:val="28"/>
        </w:rPr>
      </w:pPr>
    </w:p>
    <w:p w:rsidR="009857AF" w:rsidRDefault="00331806" w:rsidP="009857AF">
      <w:pPr>
        <w:spacing w:after="240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五</w:t>
      </w:r>
      <w:r w:rsidR="009857AF">
        <w:rPr>
          <w:rFonts w:hint="eastAsia"/>
          <w:b/>
          <w:sz w:val="32"/>
          <w:szCs w:val="32"/>
        </w:rPr>
        <w:t>、突发情况处理</w:t>
      </w:r>
    </w:p>
    <w:p w:rsidR="00486709" w:rsidRPr="00B439DD" w:rsidRDefault="00486709" w:rsidP="00B439DD">
      <w:pPr>
        <w:pStyle w:val="a3"/>
        <w:numPr>
          <w:ilvl w:val="0"/>
          <w:numId w:val="6"/>
        </w:numPr>
        <w:spacing w:line="540" w:lineRule="exact"/>
        <w:ind w:firstLineChars="0"/>
        <w:rPr>
          <w:rFonts w:ascii="Times New Roman" w:eastAsia="仿宋_GB2312" w:hAnsi="Times New Roman" w:cs="Times New Roman"/>
          <w:color w:val="000000"/>
          <w:sz w:val="28"/>
          <w:szCs w:val="28"/>
        </w:rPr>
      </w:pPr>
      <w:r w:rsidRPr="00B56FF9">
        <w:rPr>
          <w:rFonts w:ascii="Times New Roman" w:eastAsia="仿宋_GB2312" w:hAnsi="Times New Roman" w:cs="Times New Roman"/>
          <w:color w:val="000000"/>
          <w:sz w:val="28"/>
          <w:szCs w:val="28"/>
        </w:rPr>
        <w:lastRenderedPageBreak/>
        <w:t>因网络故障问题出现</w:t>
      </w:r>
      <w:r w:rsidR="00655260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考试</w:t>
      </w:r>
      <w:r w:rsidRPr="00B56FF9">
        <w:rPr>
          <w:rFonts w:ascii="Times New Roman" w:eastAsia="仿宋_GB2312" w:hAnsi="Times New Roman" w:cs="Times New Roman"/>
          <w:color w:val="000000"/>
          <w:sz w:val="28"/>
          <w:szCs w:val="28"/>
        </w:rPr>
        <w:t>过程中断，</w:t>
      </w:r>
      <w:r w:rsidR="00F05E88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考生</w:t>
      </w:r>
      <w:r w:rsidRPr="00B56FF9">
        <w:rPr>
          <w:rFonts w:ascii="Times New Roman" w:eastAsia="仿宋_GB2312" w:hAnsi="Times New Roman" w:cs="Times New Roman"/>
          <w:color w:val="000000"/>
          <w:sz w:val="28"/>
          <w:szCs w:val="28"/>
        </w:rPr>
        <w:t>请第一时间通过电话联系监考员</w:t>
      </w:r>
      <w:r w:rsidR="00B56FF9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（考试开始之前会要求监考员留下手机号码）</w:t>
      </w:r>
      <w:r w:rsidRPr="00B56FF9">
        <w:rPr>
          <w:rFonts w:ascii="Times New Roman" w:eastAsia="仿宋_GB2312" w:hAnsi="Times New Roman" w:cs="Times New Roman"/>
          <w:color w:val="000000"/>
          <w:sz w:val="28"/>
          <w:szCs w:val="28"/>
        </w:rPr>
        <w:t>，听取监考员的统一安排</w:t>
      </w:r>
      <w:r w:rsidR="00137CCD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：</w:t>
      </w:r>
      <w:r w:rsidR="003D034B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(</w:t>
      </w:r>
      <w:r w:rsidR="003D034B">
        <w:rPr>
          <w:rFonts w:ascii="Times New Roman" w:eastAsia="仿宋_GB2312" w:hAnsi="Times New Roman" w:cs="Times New Roman"/>
          <w:color w:val="000000"/>
          <w:sz w:val="28"/>
          <w:szCs w:val="28"/>
        </w:rPr>
        <w:t xml:space="preserve">i) </w:t>
      </w:r>
      <w:r w:rsidR="00F05E88" w:rsidRPr="00827C6B">
        <w:rPr>
          <w:rFonts w:ascii="Times New Roman" w:eastAsia="仿宋_GB2312" w:hAnsi="Times New Roman" w:cs="Times New Roman"/>
          <w:color w:val="000000"/>
          <w:sz w:val="28"/>
          <w:szCs w:val="28"/>
        </w:rPr>
        <w:t>故障时间在</w:t>
      </w:r>
      <w:r w:rsidR="00F05E88" w:rsidRPr="00827C6B">
        <w:rPr>
          <w:rFonts w:ascii="Times New Roman" w:eastAsia="仿宋_GB2312" w:hAnsi="Times New Roman" w:cs="Times New Roman"/>
          <w:color w:val="000000"/>
          <w:sz w:val="28"/>
          <w:szCs w:val="28"/>
        </w:rPr>
        <w:t>5</w:t>
      </w:r>
      <w:r w:rsidR="00F05E88" w:rsidRPr="00827C6B">
        <w:rPr>
          <w:rFonts w:ascii="Times New Roman" w:eastAsia="仿宋_GB2312" w:hAnsi="Times New Roman" w:cs="Times New Roman"/>
          <w:color w:val="000000"/>
          <w:sz w:val="28"/>
          <w:szCs w:val="28"/>
        </w:rPr>
        <w:t>分钟以内，且有任一机位能正常运行的情况下，由监考员</w:t>
      </w:r>
      <w:r w:rsidR="00F05E88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向</w:t>
      </w:r>
      <w:r w:rsidR="00F05E88" w:rsidRPr="00827C6B">
        <w:rPr>
          <w:rFonts w:ascii="Times New Roman" w:eastAsia="仿宋_GB2312" w:hAnsi="Times New Roman" w:cs="Times New Roman"/>
          <w:color w:val="000000"/>
          <w:sz w:val="28"/>
          <w:szCs w:val="28"/>
        </w:rPr>
        <w:t>考生确认是否能继续作答</w:t>
      </w:r>
      <w:r w:rsidR="00F05E88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；</w:t>
      </w:r>
      <w:r w:rsidR="00F05E88" w:rsidRPr="00827C6B">
        <w:rPr>
          <w:rFonts w:ascii="Times New Roman" w:eastAsia="仿宋_GB2312" w:hAnsi="Times New Roman" w:cs="Times New Roman"/>
          <w:color w:val="000000"/>
          <w:sz w:val="28"/>
          <w:szCs w:val="28"/>
        </w:rPr>
        <w:t>如能，待网络恢复继续作答；</w:t>
      </w:r>
      <w:r w:rsidR="003D034B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(</w:t>
      </w:r>
      <w:r w:rsidR="003D034B">
        <w:rPr>
          <w:rFonts w:ascii="Times New Roman" w:eastAsia="仿宋_GB2312" w:hAnsi="Times New Roman" w:cs="Times New Roman"/>
          <w:color w:val="000000"/>
          <w:sz w:val="28"/>
          <w:szCs w:val="28"/>
        </w:rPr>
        <w:t xml:space="preserve">ii) </w:t>
      </w:r>
      <w:r w:rsidR="00F05E88" w:rsidRPr="00827C6B">
        <w:rPr>
          <w:rFonts w:ascii="Times New Roman" w:eastAsia="仿宋_GB2312" w:hAnsi="Times New Roman" w:cs="Times New Roman"/>
          <w:color w:val="000000"/>
          <w:sz w:val="28"/>
          <w:szCs w:val="28"/>
        </w:rPr>
        <w:t>如故障时间超过</w:t>
      </w:r>
      <w:r w:rsidR="00F05E88" w:rsidRPr="00827C6B">
        <w:rPr>
          <w:rFonts w:ascii="Times New Roman" w:eastAsia="仿宋_GB2312" w:hAnsi="Times New Roman" w:cs="Times New Roman"/>
          <w:color w:val="000000"/>
          <w:sz w:val="28"/>
          <w:szCs w:val="28"/>
        </w:rPr>
        <w:t>5</w:t>
      </w:r>
      <w:r w:rsidR="00A35B2E">
        <w:rPr>
          <w:rFonts w:ascii="Times New Roman" w:eastAsia="仿宋_GB2312" w:hAnsi="Times New Roman" w:cs="Times New Roman"/>
          <w:color w:val="000000"/>
          <w:sz w:val="28"/>
          <w:szCs w:val="28"/>
        </w:rPr>
        <w:t>分钟，且双机位均无法正常运行的情况，</w:t>
      </w:r>
      <w:r w:rsidR="00F05E88" w:rsidRPr="00827C6B">
        <w:rPr>
          <w:rFonts w:ascii="Times New Roman" w:eastAsia="仿宋_GB2312" w:hAnsi="Times New Roman" w:cs="Times New Roman"/>
          <w:color w:val="000000"/>
          <w:sz w:val="28"/>
          <w:szCs w:val="28"/>
        </w:rPr>
        <w:t>监考员</w:t>
      </w:r>
      <w:r w:rsidR="00F72682">
        <w:rPr>
          <w:rFonts w:ascii="Times New Roman" w:eastAsia="仿宋_GB2312" w:hAnsi="Times New Roman" w:cs="Times New Roman"/>
          <w:color w:val="000000"/>
          <w:sz w:val="28"/>
          <w:szCs w:val="28"/>
        </w:rPr>
        <w:t>请考生退场</w:t>
      </w:r>
      <w:r w:rsidR="00F72682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，后续上报处理</w:t>
      </w:r>
      <w:r w:rsidR="00B439DD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；（</w:t>
      </w:r>
      <w:r w:rsidR="00B439DD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i</w:t>
      </w:r>
      <w:r w:rsidR="00B439DD">
        <w:rPr>
          <w:rFonts w:ascii="Times New Roman" w:eastAsia="仿宋_GB2312" w:hAnsi="Times New Roman" w:cs="Times New Roman"/>
          <w:color w:val="000000"/>
          <w:sz w:val="28"/>
          <w:szCs w:val="28"/>
        </w:rPr>
        <w:t>ii</w:t>
      </w:r>
      <w:r w:rsidR="00B439DD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）如</w:t>
      </w:r>
      <w:r w:rsidR="00B439DD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5</w:t>
      </w:r>
      <w:r w:rsidR="00B439DD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分钟之内，考生</w:t>
      </w:r>
      <w:r w:rsidR="00137CCD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既</w:t>
      </w:r>
      <w:r w:rsidR="00B439DD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没有联系监考人员</w:t>
      </w:r>
      <w:r w:rsidR="00137CCD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又没有恢复考试网络要求</w:t>
      </w:r>
      <w:r w:rsidR="00B439DD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，则此次考试</w:t>
      </w:r>
      <w:r w:rsidR="00B439DD" w:rsidRPr="00B56FF9">
        <w:rPr>
          <w:rFonts w:ascii="Times New Roman" w:eastAsia="仿宋_GB2312" w:hAnsi="Times New Roman" w:cs="Times New Roman"/>
          <w:color w:val="000000"/>
          <w:sz w:val="28"/>
          <w:szCs w:val="28"/>
        </w:rPr>
        <w:t>成绩按零分计算</w:t>
      </w:r>
      <w:r w:rsidR="00B439DD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。</w:t>
      </w:r>
      <w:r w:rsidR="00F05E88" w:rsidRPr="00827C6B">
        <w:rPr>
          <w:rFonts w:ascii="Times New Roman" w:eastAsia="仿宋_GB2312" w:hAnsi="Times New Roman" w:cs="Times New Roman"/>
          <w:color w:val="000000"/>
          <w:sz w:val="28"/>
          <w:szCs w:val="28"/>
        </w:rPr>
        <w:t>监考员</w:t>
      </w:r>
      <w:r w:rsidR="00B439DD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就以上</w:t>
      </w:r>
      <w:r w:rsidR="00B439DD" w:rsidRPr="00827C6B">
        <w:rPr>
          <w:rFonts w:ascii="Times New Roman" w:eastAsia="仿宋_GB2312" w:hAnsi="Times New Roman" w:cs="Times New Roman"/>
          <w:color w:val="000000"/>
          <w:sz w:val="28"/>
          <w:szCs w:val="28"/>
        </w:rPr>
        <w:t>情况</w:t>
      </w:r>
      <w:r w:rsidR="00F05E88" w:rsidRPr="00827C6B">
        <w:rPr>
          <w:rFonts w:ascii="Times New Roman" w:eastAsia="仿宋_GB2312" w:hAnsi="Times New Roman" w:cs="Times New Roman"/>
          <w:color w:val="000000"/>
          <w:sz w:val="28"/>
          <w:szCs w:val="28"/>
        </w:rPr>
        <w:t>做好登记并上报。</w:t>
      </w:r>
    </w:p>
    <w:p w:rsidR="00486709" w:rsidRPr="00B56FF9" w:rsidRDefault="00486709" w:rsidP="00B56FF9">
      <w:pPr>
        <w:pStyle w:val="a3"/>
        <w:numPr>
          <w:ilvl w:val="0"/>
          <w:numId w:val="6"/>
        </w:numPr>
        <w:spacing w:line="540" w:lineRule="exact"/>
        <w:ind w:firstLineChars="0"/>
        <w:rPr>
          <w:rFonts w:ascii="Times New Roman" w:eastAsia="仿宋_GB2312" w:hAnsi="Times New Roman" w:cs="Times New Roman"/>
          <w:color w:val="000000"/>
          <w:sz w:val="28"/>
          <w:szCs w:val="28"/>
        </w:rPr>
      </w:pPr>
      <w:r w:rsidRPr="00B56FF9">
        <w:rPr>
          <w:rFonts w:ascii="Times New Roman" w:eastAsia="仿宋_GB2312" w:hAnsi="Times New Roman" w:cs="Times New Roman"/>
          <w:color w:val="000000"/>
          <w:sz w:val="28"/>
          <w:szCs w:val="28"/>
        </w:rPr>
        <w:t>因考生身体突发问题导致</w:t>
      </w:r>
      <w:r w:rsidR="00896710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考试</w:t>
      </w:r>
      <w:r w:rsidRPr="00B56FF9">
        <w:rPr>
          <w:rFonts w:ascii="Times New Roman" w:eastAsia="仿宋_GB2312" w:hAnsi="Times New Roman" w:cs="Times New Roman"/>
          <w:color w:val="000000"/>
          <w:sz w:val="28"/>
          <w:szCs w:val="28"/>
        </w:rPr>
        <w:t>过程中断，请考生退场，由监考员跟进考生情况</w:t>
      </w:r>
      <w:r w:rsidR="005D47C4">
        <w:rPr>
          <w:rFonts w:ascii="Times New Roman" w:eastAsia="仿宋_GB2312" w:hAnsi="Times New Roman" w:cs="Times New Roman"/>
          <w:color w:val="000000"/>
          <w:sz w:val="28"/>
          <w:szCs w:val="28"/>
        </w:rPr>
        <w:t>，</w:t>
      </w:r>
      <w:r w:rsidRPr="00B56FF9">
        <w:rPr>
          <w:rFonts w:ascii="Times New Roman" w:eastAsia="仿宋_GB2312" w:hAnsi="Times New Roman" w:cs="Times New Roman"/>
          <w:color w:val="000000"/>
          <w:sz w:val="28"/>
          <w:szCs w:val="28"/>
        </w:rPr>
        <w:t>监考员做好情况登记并上报。</w:t>
      </w:r>
    </w:p>
    <w:p w:rsidR="00486709" w:rsidRDefault="00486709" w:rsidP="00B56FF9">
      <w:pPr>
        <w:pStyle w:val="a3"/>
        <w:numPr>
          <w:ilvl w:val="0"/>
          <w:numId w:val="6"/>
        </w:numPr>
        <w:spacing w:line="540" w:lineRule="exact"/>
        <w:ind w:firstLineChars="0"/>
        <w:rPr>
          <w:rFonts w:ascii="Times New Roman" w:eastAsia="仿宋_GB2312" w:hAnsi="Times New Roman" w:cs="Times New Roman"/>
          <w:color w:val="000000"/>
          <w:sz w:val="28"/>
          <w:szCs w:val="28"/>
        </w:rPr>
      </w:pPr>
      <w:r w:rsidRPr="00B56FF9">
        <w:rPr>
          <w:rFonts w:ascii="Times New Roman" w:eastAsia="仿宋_GB2312" w:hAnsi="Times New Roman" w:cs="Times New Roman"/>
          <w:color w:val="000000"/>
          <w:sz w:val="28"/>
          <w:szCs w:val="28"/>
        </w:rPr>
        <w:t>如出现网络故障，</w:t>
      </w:r>
      <w:r w:rsidRPr="00B56FF9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邮箱</w:t>
      </w:r>
      <w:r w:rsidRPr="00B56FF9">
        <w:rPr>
          <w:rFonts w:ascii="Times New Roman" w:eastAsia="仿宋_GB2312" w:hAnsi="Times New Roman" w:cs="Times New Roman"/>
          <w:color w:val="000000"/>
          <w:sz w:val="28"/>
          <w:szCs w:val="28"/>
        </w:rPr>
        <w:t>收集答卷出现问题，</w:t>
      </w:r>
      <w:r w:rsidRPr="00B56FF9"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请即时联系监考员。</w:t>
      </w:r>
    </w:p>
    <w:p w:rsidR="003F0C63" w:rsidRDefault="003F0C63" w:rsidP="00B56FF9">
      <w:pPr>
        <w:pStyle w:val="a3"/>
        <w:numPr>
          <w:ilvl w:val="0"/>
          <w:numId w:val="6"/>
        </w:numPr>
        <w:spacing w:line="540" w:lineRule="exact"/>
        <w:ind w:firstLineChars="0"/>
        <w:rPr>
          <w:rFonts w:ascii="Times New Roman" w:eastAsia="仿宋_GB2312" w:hAnsi="Times New Roman" w:cs="Times New Roman"/>
          <w:color w:val="000000"/>
          <w:sz w:val="28"/>
          <w:szCs w:val="28"/>
        </w:rPr>
      </w:pPr>
      <w:r>
        <w:rPr>
          <w:rFonts w:ascii="Times New Roman" w:eastAsia="仿宋_GB2312" w:hAnsi="Times New Roman" w:cs="Times New Roman" w:hint="eastAsia"/>
          <w:color w:val="000000"/>
          <w:sz w:val="28"/>
          <w:szCs w:val="28"/>
        </w:rPr>
        <w:t>考试过程中遇到其他特殊情况，请即时联系监考员。</w:t>
      </w:r>
    </w:p>
    <w:p w:rsidR="00EB720E" w:rsidRPr="00827C6B" w:rsidRDefault="00EB720E" w:rsidP="00EB720E">
      <w:pPr>
        <w:pStyle w:val="a3"/>
        <w:numPr>
          <w:ilvl w:val="0"/>
          <w:numId w:val="6"/>
        </w:numPr>
        <w:spacing w:line="540" w:lineRule="exact"/>
        <w:ind w:firstLineChars="0"/>
        <w:rPr>
          <w:rFonts w:ascii="Times New Roman" w:eastAsia="仿宋_GB2312" w:hAnsi="Times New Roman" w:cs="Times New Roman"/>
          <w:color w:val="000000"/>
          <w:sz w:val="28"/>
          <w:szCs w:val="28"/>
        </w:rPr>
      </w:pPr>
      <w:r w:rsidRPr="00827C6B">
        <w:rPr>
          <w:rFonts w:ascii="Times New Roman" w:eastAsia="仿宋_GB2312" w:hAnsi="Times New Roman" w:cs="Times New Roman"/>
          <w:color w:val="000000"/>
          <w:sz w:val="28"/>
          <w:szCs w:val="28"/>
        </w:rPr>
        <w:t>笔试过程中发现考生作弊，由监考员记录作弊情况，请考生退出考场，并保留视频录像备查，后续按作弊程序处理。</w:t>
      </w:r>
    </w:p>
    <w:p w:rsidR="00EB720E" w:rsidRPr="00EB720E" w:rsidRDefault="00EB720E" w:rsidP="00EB720E">
      <w:pPr>
        <w:spacing w:line="540" w:lineRule="exact"/>
        <w:rPr>
          <w:rFonts w:ascii="Times New Roman" w:eastAsia="仿宋_GB2312" w:hAnsi="Times New Roman" w:cs="Times New Roman"/>
          <w:color w:val="000000"/>
          <w:sz w:val="28"/>
          <w:szCs w:val="28"/>
        </w:rPr>
      </w:pPr>
    </w:p>
    <w:p w:rsidR="00965876" w:rsidRPr="00965876" w:rsidRDefault="00965876" w:rsidP="00965876">
      <w:pPr>
        <w:spacing w:line="540" w:lineRule="exact"/>
        <w:rPr>
          <w:rFonts w:ascii="Times New Roman" w:eastAsia="仿宋_GB2312" w:hAnsi="Times New Roman" w:cs="Times New Roman"/>
          <w:color w:val="000000"/>
          <w:sz w:val="28"/>
          <w:szCs w:val="28"/>
        </w:rPr>
      </w:pPr>
    </w:p>
    <w:p w:rsidR="00486709" w:rsidRDefault="00486709" w:rsidP="00486709">
      <w:pPr>
        <w:spacing w:line="540" w:lineRule="exact"/>
        <w:ind w:firstLineChars="200" w:firstLine="560"/>
        <w:rPr>
          <w:rFonts w:ascii="Times New Roman" w:eastAsia="仿宋_GB2312" w:hAnsi="Times New Roman" w:cs="Times New Roman"/>
          <w:color w:val="000000"/>
          <w:sz w:val="28"/>
          <w:szCs w:val="28"/>
        </w:rPr>
      </w:pPr>
    </w:p>
    <w:p w:rsidR="00855E95" w:rsidRPr="00855E95" w:rsidRDefault="00855E95" w:rsidP="00855E95">
      <w:pPr>
        <w:snapToGrid w:val="0"/>
        <w:spacing w:line="540" w:lineRule="exact"/>
        <w:jc w:val="left"/>
        <w:rPr>
          <w:rFonts w:ascii="Times New Roman" w:eastAsia="仿宋_GB2312" w:hAnsi="Times New Roman" w:cs="Times New Roman"/>
          <w:color w:val="000000"/>
          <w:sz w:val="28"/>
          <w:szCs w:val="28"/>
        </w:rPr>
      </w:pPr>
    </w:p>
    <w:p w:rsidR="003168A0" w:rsidRPr="00CF3F68" w:rsidRDefault="004A59E6"/>
    <w:sectPr w:rsidR="003168A0" w:rsidRPr="00CF3F6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59E6" w:rsidRDefault="004A59E6" w:rsidP="000E010F">
      <w:r>
        <w:separator/>
      </w:r>
    </w:p>
  </w:endnote>
  <w:endnote w:type="continuationSeparator" w:id="0">
    <w:p w:rsidR="004A59E6" w:rsidRDefault="004A59E6" w:rsidP="000E01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59E6" w:rsidRDefault="004A59E6" w:rsidP="000E010F">
      <w:r>
        <w:separator/>
      </w:r>
    </w:p>
  </w:footnote>
  <w:footnote w:type="continuationSeparator" w:id="0">
    <w:p w:rsidR="004A59E6" w:rsidRDefault="004A59E6" w:rsidP="000E01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04F7E"/>
    <w:multiLevelType w:val="hybridMultilevel"/>
    <w:tmpl w:val="F574F93E"/>
    <w:lvl w:ilvl="0" w:tplc="DF6A73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A9B1708"/>
    <w:multiLevelType w:val="multilevel"/>
    <w:tmpl w:val="3EDC3A0E"/>
    <w:lvl w:ilvl="0">
      <w:start w:val="1"/>
      <w:numFmt w:val="bullet"/>
      <w:lvlText w:val=""/>
      <w:lvlJc w:val="left"/>
      <w:pPr>
        <w:ind w:left="420" w:hanging="420"/>
      </w:pPr>
      <w:rPr>
        <w:rFonts w:ascii="Wingdings" w:eastAsia="Wingdings" w:hAnsi="Wingdings" w:hint="default"/>
      </w:rPr>
    </w:lvl>
    <w:lvl w:ilvl="1">
      <w:start w:val="1"/>
      <w:numFmt w:val="bullet"/>
      <w:lvlText w:val=""/>
      <w:lvlJc w:val="left"/>
      <w:pPr>
        <w:ind w:left="840" w:hanging="420"/>
      </w:pPr>
      <w:rPr>
        <w:rFonts w:ascii="Wingdings" w:eastAsia="Wingdings" w:hAnsi="Wingdings" w:hint="default"/>
      </w:rPr>
    </w:lvl>
    <w:lvl w:ilvl="2">
      <w:start w:val="1"/>
      <w:numFmt w:val="bullet"/>
      <w:lvlText w:val=""/>
      <w:lvlJc w:val="left"/>
      <w:pPr>
        <w:ind w:left="1260" w:hanging="420"/>
      </w:pPr>
      <w:rPr>
        <w:rFonts w:ascii="Wingdings" w:eastAsia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eastAsia="Wingdings" w:hAnsi="Wingdings" w:hint="default"/>
      </w:rPr>
    </w:lvl>
    <w:lvl w:ilvl="4">
      <w:start w:val="1"/>
      <w:numFmt w:val="bullet"/>
      <w:lvlText w:val=""/>
      <w:lvlJc w:val="left"/>
      <w:pPr>
        <w:ind w:left="2100" w:hanging="420"/>
      </w:pPr>
      <w:rPr>
        <w:rFonts w:ascii="Wingdings" w:eastAsia="Wingdings" w:hAnsi="Wingdings" w:hint="default"/>
      </w:rPr>
    </w:lvl>
    <w:lvl w:ilvl="5">
      <w:start w:val="1"/>
      <w:numFmt w:val="bullet"/>
      <w:lvlText w:val=""/>
      <w:lvlJc w:val="left"/>
      <w:pPr>
        <w:ind w:left="2520" w:hanging="420"/>
      </w:pPr>
      <w:rPr>
        <w:rFonts w:ascii="Wingdings" w:eastAsia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eastAsia="Wingdings" w:hAnsi="Wingdings" w:hint="default"/>
      </w:rPr>
    </w:lvl>
    <w:lvl w:ilvl="7">
      <w:start w:val="1"/>
      <w:numFmt w:val="bullet"/>
      <w:lvlText w:val=""/>
      <w:lvlJc w:val="left"/>
      <w:pPr>
        <w:ind w:left="3360" w:hanging="420"/>
      </w:pPr>
      <w:rPr>
        <w:rFonts w:ascii="Wingdings" w:eastAsia="Wingdings" w:hAnsi="Wingdings" w:hint="default"/>
      </w:rPr>
    </w:lvl>
    <w:lvl w:ilvl="8">
      <w:start w:val="1"/>
      <w:numFmt w:val="decimal"/>
      <w:lvlText w:val=""/>
      <w:lvlJc w:val="left"/>
    </w:lvl>
  </w:abstractNum>
  <w:abstractNum w:abstractNumId="2" w15:restartNumberingAfterBreak="0">
    <w:nsid w:val="2A9305BF"/>
    <w:multiLevelType w:val="hybridMultilevel"/>
    <w:tmpl w:val="39BC2B94"/>
    <w:lvl w:ilvl="0" w:tplc="684202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EE530A8"/>
    <w:multiLevelType w:val="hybridMultilevel"/>
    <w:tmpl w:val="BBEA6E94"/>
    <w:lvl w:ilvl="0" w:tplc="0409000F">
      <w:start w:val="1"/>
      <w:numFmt w:val="decimal"/>
      <w:lvlText w:val="%1."/>
      <w:lvlJc w:val="left"/>
      <w:pPr>
        <w:ind w:left="561" w:hanging="420"/>
      </w:pPr>
    </w:lvl>
    <w:lvl w:ilvl="1" w:tplc="04090019" w:tentative="1">
      <w:start w:val="1"/>
      <w:numFmt w:val="lowerLetter"/>
      <w:lvlText w:val="%2)"/>
      <w:lvlJc w:val="left"/>
      <w:pPr>
        <w:ind w:left="981" w:hanging="420"/>
      </w:pPr>
    </w:lvl>
    <w:lvl w:ilvl="2" w:tplc="0409001B" w:tentative="1">
      <w:start w:val="1"/>
      <w:numFmt w:val="lowerRoman"/>
      <w:lvlText w:val="%3."/>
      <w:lvlJc w:val="right"/>
      <w:pPr>
        <w:ind w:left="1401" w:hanging="420"/>
      </w:pPr>
    </w:lvl>
    <w:lvl w:ilvl="3" w:tplc="0409000F" w:tentative="1">
      <w:start w:val="1"/>
      <w:numFmt w:val="decimal"/>
      <w:lvlText w:val="%4."/>
      <w:lvlJc w:val="left"/>
      <w:pPr>
        <w:ind w:left="1821" w:hanging="420"/>
      </w:pPr>
    </w:lvl>
    <w:lvl w:ilvl="4" w:tplc="04090019" w:tentative="1">
      <w:start w:val="1"/>
      <w:numFmt w:val="lowerLetter"/>
      <w:lvlText w:val="%5)"/>
      <w:lvlJc w:val="left"/>
      <w:pPr>
        <w:ind w:left="2241" w:hanging="420"/>
      </w:pPr>
    </w:lvl>
    <w:lvl w:ilvl="5" w:tplc="0409001B" w:tentative="1">
      <w:start w:val="1"/>
      <w:numFmt w:val="lowerRoman"/>
      <w:lvlText w:val="%6."/>
      <w:lvlJc w:val="right"/>
      <w:pPr>
        <w:ind w:left="2661" w:hanging="420"/>
      </w:pPr>
    </w:lvl>
    <w:lvl w:ilvl="6" w:tplc="0409000F" w:tentative="1">
      <w:start w:val="1"/>
      <w:numFmt w:val="decimal"/>
      <w:lvlText w:val="%7."/>
      <w:lvlJc w:val="left"/>
      <w:pPr>
        <w:ind w:left="3081" w:hanging="420"/>
      </w:pPr>
    </w:lvl>
    <w:lvl w:ilvl="7" w:tplc="04090019" w:tentative="1">
      <w:start w:val="1"/>
      <w:numFmt w:val="lowerLetter"/>
      <w:lvlText w:val="%8)"/>
      <w:lvlJc w:val="left"/>
      <w:pPr>
        <w:ind w:left="3501" w:hanging="420"/>
      </w:pPr>
    </w:lvl>
    <w:lvl w:ilvl="8" w:tplc="0409001B" w:tentative="1">
      <w:start w:val="1"/>
      <w:numFmt w:val="lowerRoman"/>
      <w:lvlText w:val="%9."/>
      <w:lvlJc w:val="right"/>
      <w:pPr>
        <w:ind w:left="3921" w:hanging="420"/>
      </w:pPr>
    </w:lvl>
  </w:abstractNum>
  <w:abstractNum w:abstractNumId="4" w15:restartNumberingAfterBreak="0">
    <w:nsid w:val="32C149CC"/>
    <w:multiLevelType w:val="hybridMultilevel"/>
    <w:tmpl w:val="CBBEEAC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58E74D59"/>
    <w:multiLevelType w:val="hybridMultilevel"/>
    <w:tmpl w:val="0AB03B6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7A5031EF"/>
    <w:multiLevelType w:val="hybridMultilevel"/>
    <w:tmpl w:val="3F865F4C"/>
    <w:lvl w:ilvl="0" w:tplc="EDEC06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4"/>
  </w:num>
  <w:num w:numId="5">
    <w:abstractNumId w:val="3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3F68"/>
    <w:rsid w:val="00002620"/>
    <w:rsid w:val="00022E85"/>
    <w:rsid w:val="00053AC6"/>
    <w:rsid w:val="00081719"/>
    <w:rsid w:val="000A0952"/>
    <w:rsid w:val="000A251D"/>
    <w:rsid w:val="000A50E1"/>
    <w:rsid w:val="000B7F56"/>
    <w:rsid w:val="000E010F"/>
    <w:rsid w:val="000F0F65"/>
    <w:rsid w:val="00125C51"/>
    <w:rsid w:val="00137CCD"/>
    <w:rsid w:val="001A2A1D"/>
    <w:rsid w:val="001B4873"/>
    <w:rsid w:val="001E0EA5"/>
    <w:rsid w:val="001F32BB"/>
    <w:rsid w:val="002065CD"/>
    <w:rsid w:val="00235983"/>
    <w:rsid w:val="0025241D"/>
    <w:rsid w:val="002650BC"/>
    <w:rsid w:val="00284358"/>
    <w:rsid w:val="002C199B"/>
    <w:rsid w:val="002E530A"/>
    <w:rsid w:val="002F3D58"/>
    <w:rsid w:val="00316666"/>
    <w:rsid w:val="00327D81"/>
    <w:rsid w:val="00331806"/>
    <w:rsid w:val="00345C4A"/>
    <w:rsid w:val="003D034B"/>
    <w:rsid w:val="003D7524"/>
    <w:rsid w:val="003F0C63"/>
    <w:rsid w:val="00421ED4"/>
    <w:rsid w:val="0044152D"/>
    <w:rsid w:val="00447C11"/>
    <w:rsid w:val="00466C4A"/>
    <w:rsid w:val="004709F4"/>
    <w:rsid w:val="004775F7"/>
    <w:rsid w:val="00485E17"/>
    <w:rsid w:val="00486709"/>
    <w:rsid w:val="00495DB5"/>
    <w:rsid w:val="004A59E6"/>
    <w:rsid w:val="004C3926"/>
    <w:rsid w:val="004F7FDF"/>
    <w:rsid w:val="005066C2"/>
    <w:rsid w:val="0051379E"/>
    <w:rsid w:val="00513CF4"/>
    <w:rsid w:val="00513DA1"/>
    <w:rsid w:val="00526789"/>
    <w:rsid w:val="00531D0A"/>
    <w:rsid w:val="005413B2"/>
    <w:rsid w:val="005635EF"/>
    <w:rsid w:val="0057474D"/>
    <w:rsid w:val="005A6D96"/>
    <w:rsid w:val="005B3525"/>
    <w:rsid w:val="005B7380"/>
    <w:rsid w:val="005D2267"/>
    <w:rsid w:val="005D47C4"/>
    <w:rsid w:val="006245B1"/>
    <w:rsid w:val="00642D61"/>
    <w:rsid w:val="006541C4"/>
    <w:rsid w:val="00655260"/>
    <w:rsid w:val="0069761F"/>
    <w:rsid w:val="006A7D9E"/>
    <w:rsid w:val="006C6F6D"/>
    <w:rsid w:val="006D2929"/>
    <w:rsid w:val="007377CE"/>
    <w:rsid w:val="00793535"/>
    <w:rsid w:val="0079631C"/>
    <w:rsid w:val="007D5812"/>
    <w:rsid w:val="00804F51"/>
    <w:rsid w:val="00827C6B"/>
    <w:rsid w:val="008404C1"/>
    <w:rsid w:val="00855E95"/>
    <w:rsid w:val="00865847"/>
    <w:rsid w:val="00871E37"/>
    <w:rsid w:val="00885198"/>
    <w:rsid w:val="00896710"/>
    <w:rsid w:val="008A7DCA"/>
    <w:rsid w:val="008B3386"/>
    <w:rsid w:val="008C053B"/>
    <w:rsid w:val="008E4420"/>
    <w:rsid w:val="009041AD"/>
    <w:rsid w:val="00915E03"/>
    <w:rsid w:val="00917520"/>
    <w:rsid w:val="0093297E"/>
    <w:rsid w:val="00963965"/>
    <w:rsid w:val="00965607"/>
    <w:rsid w:val="00965876"/>
    <w:rsid w:val="00973395"/>
    <w:rsid w:val="009857AF"/>
    <w:rsid w:val="009F08CE"/>
    <w:rsid w:val="009F70BD"/>
    <w:rsid w:val="00A15377"/>
    <w:rsid w:val="00A33450"/>
    <w:rsid w:val="00A35B2E"/>
    <w:rsid w:val="00A3725A"/>
    <w:rsid w:val="00A37F59"/>
    <w:rsid w:val="00A731B7"/>
    <w:rsid w:val="00AA58EA"/>
    <w:rsid w:val="00AD4A6A"/>
    <w:rsid w:val="00AD72C9"/>
    <w:rsid w:val="00AF333E"/>
    <w:rsid w:val="00AF3C06"/>
    <w:rsid w:val="00B129D8"/>
    <w:rsid w:val="00B21BFB"/>
    <w:rsid w:val="00B258F6"/>
    <w:rsid w:val="00B32970"/>
    <w:rsid w:val="00B439DD"/>
    <w:rsid w:val="00B52F45"/>
    <w:rsid w:val="00B54905"/>
    <w:rsid w:val="00B56FF9"/>
    <w:rsid w:val="00B74B53"/>
    <w:rsid w:val="00B771CA"/>
    <w:rsid w:val="00B838EE"/>
    <w:rsid w:val="00BC1EEB"/>
    <w:rsid w:val="00BD3A9F"/>
    <w:rsid w:val="00BD50CC"/>
    <w:rsid w:val="00BF2941"/>
    <w:rsid w:val="00C11680"/>
    <w:rsid w:val="00C53F6D"/>
    <w:rsid w:val="00C91787"/>
    <w:rsid w:val="00CA55CD"/>
    <w:rsid w:val="00CB358B"/>
    <w:rsid w:val="00CE4083"/>
    <w:rsid w:val="00CF3F68"/>
    <w:rsid w:val="00D107D3"/>
    <w:rsid w:val="00D27530"/>
    <w:rsid w:val="00D3396B"/>
    <w:rsid w:val="00D35B2E"/>
    <w:rsid w:val="00D37EF3"/>
    <w:rsid w:val="00D450CC"/>
    <w:rsid w:val="00D64532"/>
    <w:rsid w:val="00D64B2C"/>
    <w:rsid w:val="00DA2A82"/>
    <w:rsid w:val="00DE5DD6"/>
    <w:rsid w:val="00DE61B2"/>
    <w:rsid w:val="00DF553F"/>
    <w:rsid w:val="00DF75CF"/>
    <w:rsid w:val="00E042C7"/>
    <w:rsid w:val="00E05FE4"/>
    <w:rsid w:val="00E732B7"/>
    <w:rsid w:val="00E7544F"/>
    <w:rsid w:val="00E8457A"/>
    <w:rsid w:val="00E90B4D"/>
    <w:rsid w:val="00E921B0"/>
    <w:rsid w:val="00EB1B34"/>
    <w:rsid w:val="00EB5D8E"/>
    <w:rsid w:val="00EB720E"/>
    <w:rsid w:val="00EC6203"/>
    <w:rsid w:val="00EE0E66"/>
    <w:rsid w:val="00EE4907"/>
    <w:rsid w:val="00EF06DA"/>
    <w:rsid w:val="00F00991"/>
    <w:rsid w:val="00F05E88"/>
    <w:rsid w:val="00F12DF1"/>
    <w:rsid w:val="00F22913"/>
    <w:rsid w:val="00F3252A"/>
    <w:rsid w:val="00F42514"/>
    <w:rsid w:val="00F540EA"/>
    <w:rsid w:val="00F61F74"/>
    <w:rsid w:val="00F72682"/>
    <w:rsid w:val="00FA0338"/>
    <w:rsid w:val="00FE2B61"/>
    <w:rsid w:val="00FF3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C3800F"/>
  <w15:chartTrackingRefBased/>
  <w15:docId w15:val="{2FEE729F-E5C3-43D6-99EB-AF7B4957C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3F68"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qFormat/>
    <w:rsid w:val="00486709"/>
    <w:pPr>
      <w:keepNext/>
      <w:keepLines/>
      <w:spacing w:before="260" w:after="260" w:line="416" w:lineRule="auto"/>
      <w:outlineLvl w:val="1"/>
    </w:pPr>
    <w:rPr>
      <w:rFonts w:ascii="Cambria" w:eastAsia="宋体" w:hAnsi="Cambria" w:cs="宋体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3F68"/>
    <w:pPr>
      <w:ind w:firstLineChars="200" w:firstLine="420"/>
    </w:pPr>
  </w:style>
  <w:style w:type="character" w:customStyle="1" w:styleId="20">
    <w:name w:val="标题 2 字符"/>
    <w:basedOn w:val="a0"/>
    <w:link w:val="2"/>
    <w:uiPriority w:val="9"/>
    <w:rsid w:val="00486709"/>
    <w:rPr>
      <w:rFonts w:ascii="Cambria" w:eastAsia="宋体" w:hAnsi="Cambria" w:cs="宋体"/>
      <w:b/>
      <w:bCs/>
      <w:sz w:val="32"/>
      <w:szCs w:val="32"/>
    </w:rPr>
  </w:style>
  <w:style w:type="paragraph" w:styleId="a4">
    <w:name w:val="header"/>
    <w:basedOn w:val="a"/>
    <w:link w:val="a5"/>
    <w:uiPriority w:val="99"/>
    <w:unhideWhenUsed/>
    <w:rsid w:val="000E010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0E010F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0E010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0E010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2202</TotalTime>
  <Pages>8</Pages>
  <Words>382</Words>
  <Characters>2179</Characters>
  <Application>Microsoft Office Word</Application>
  <DocSecurity>0</DocSecurity>
  <Lines>18</Lines>
  <Paragraphs>5</Paragraphs>
  <ScaleCrop>false</ScaleCrop>
  <Company/>
  <LinksUpToDate>false</LinksUpToDate>
  <CharactersWithSpaces>2556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168</cp:revision>
  <dcterms:created xsi:type="dcterms:W3CDTF">2020-07-05T04:25:00Z</dcterms:created>
  <dcterms:modified xsi:type="dcterms:W3CDTF">2020-07-08T02:36:00Z</dcterms:modified>
</cp:coreProperties>
</file>