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jc w:val="center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shd w:val="clear" w:color="auto" w:fill="FFFFFF"/>
        </w:rPr>
        <w:t>学生个人事迹撰写要求</w:t>
      </w:r>
    </w:p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43"/>
        <w:jc w:val="both"/>
        <w:rPr>
          <w:rFonts w:ascii="仿宋_GB2312" w:eastAsia="仿宋_GB2312" w:hAnsi="仿宋_GB2312" w:cs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一、文稿内容</w:t>
      </w:r>
    </w:p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学生个人事迹材料应包括三个部分：</w:t>
      </w:r>
    </w:p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（一）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个人简介，限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150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字以内，含姓名、性别、民族、出生年月、政治面貌、学校、院系、专业、入学年份、大学期间获得的重要奖项及重要荣誉（限校级及以上）。所获奖项按奖学金、竞赛、荣誉称号等顺序列出，同一类奖项取级别最高者即可；</w:t>
      </w:r>
    </w:p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（二）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个人事迹（正文），事迹正文包括标题与主体内容两部分。标题应简练精确，能集中反映中心思想。主体内容部分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1500-2000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字，以第三人称行文，格调向上、主题突出、语言流畅，以某一方面的突出表现或一个典型事迹为主线展开故事性叙述，避免将思想品德、学习成果、实践创新、感恩回报等几方面内容简单罗列成文；</w:t>
      </w:r>
    </w:p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（三）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个人照片，生活照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-4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原图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)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，每张照片搭配说明文字。</w:t>
      </w:r>
    </w:p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43"/>
        <w:jc w:val="both"/>
        <w:rPr>
          <w:rFonts w:ascii="仿宋_GB2312" w:eastAsia="仿宋_GB2312" w:hAnsi="仿宋_GB2312" w:cs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二、文稿格式</w:t>
      </w:r>
    </w:p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（一）标题方正小标宋简体二号；</w:t>
      </w:r>
    </w:p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（二）正文仿宋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GB2312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三号字体；</w:t>
      </w:r>
    </w:p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（三）固定行距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磅；</w:t>
      </w:r>
    </w:p>
    <w:p w:rsidR="003344AD" w:rsidRDefault="00A548CC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（四）文件名以“事迹标题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+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姓名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+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学号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”命名。</w:t>
      </w:r>
    </w:p>
    <w:p w:rsidR="003344AD" w:rsidRDefault="003344AD"/>
    <w:sectPr w:rsidR="003344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8CC" w:rsidRDefault="00A548CC" w:rsidP="00A548CC">
      <w:r>
        <w:separator/>
      </w:r>
    </w:p>
  </w:endnote>
  <w:endnote w:type="continuationSeparator" w:id="0">
    <w:p w:rsidR="00A548CC" w:rsidRDefault="00A548CC" w:rsidP="00A5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8CC" w:rsidRDefault="00A548CC" w:rsidP="00A548CC">
      <w:r>
        <w:separator/>
      </w:r>
    </w:p>
  </w:footnote>
  <w:footnote w:type="continuationSeparator" w:id="0">
    <w:p w:rsidR="00A548CC" w:rsidRDefault="00A548CC" w:rsidP="00A54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AD"/>
    <w:rsid w:val="003344AD"/>
    <w:rsid w:val="00A548CC"/>
    <w:rsid w:val="03874984"/>
    <w:rsid w:val="0816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60192C67-B681-489A-B53E-98464E98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widowControl w:val="0"/>
      <w:spacing w:beforeAutospacing="1" w:afterAutospacing="1"/>
    </w:pPr>
    <w:rPr>
      <w:rFonts w:asciiTheme="minorHAnsi" w:eastAsiaTheme="minorEastAsia" w:hAnsiTheme="minorHAnsi"/>
      <w:sz w:val="24"/>
      <w:szCs w:val="24"/>
    </w:rPr>
  </w:style>
  <w:style w:type="paragraph" w:styleId="a4">
    <w:name w:val="header"/>
    <w:basedOn w:val="a"/>
    <w:link w:val="a5"/>
    <w:rsid w:val="00A54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548C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54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548C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>SYSU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2020-06-03T08:44:00Z</dcterms:created>
  <dcterms:modified xsi:type="dcterms:W3CDTF">2020-06-03T08:44:00Z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