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tLeast"/>
        <w:ind w:right="-23" w:rightChars="-1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计算机学院实验室安全检查表</w:t>
      </w:r>
    </w:p>
    <w:p>
      <w:pPr>
        <w:adjustRightInd w:val="0"/>
        <w:snapToGrid w:val="0"/>
        <w:spacing w:before="240" w:after="240" w:line="276" w:lineRule="auto"/>
        <w:ind w:right="-23" w:rightChars="-11" w:firstLine="283" w:firstLineChars="1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检查区域：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 xml:space="preserve">    实验室负责人：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</w:t>
      </w:r>
    </w:p>
    <w:p>
      <w:pPr>
        <w:adjustRightInd w:val="0"/>
        <w:snapToGrid w:val="0"/>
        <w:spacing w:before="240" w:after="240" w:line="276" w:lineRule="auto"/>
        <w:ind w:right="-23" w:rightChars="-11" w:firstLine="283" w:firstLineChars="1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检查日期：</w:t>
      </w:r>
      <w:r>
        <w:rPr>
          <w:rFonts w:ascii="Times New Roman" w:hAnsi="Times New Roman" w:cs="Times New Roman"/>
          <w:sz w:val="24"/>
          <w:u w:val="single"/>
        </w:rPr>
        <w:t xml:space="preserve">  202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>2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日    记录人员签名：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</w:t>
      </w:r>
    </w:p>
    <w:tbl>
      <w:tblPr>
        <w:tblStyle w:val="6"/>
        <w:tblpPr w:leftFromText="180" w:rightFromText="180" w:vertAnchor="text" w:horzAnchor="page" w:tblpXSpec="center" w:tblpY="60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7"/>
        <w:gridCol w:w="4111"/>
        <w:gridCol w:w="709"/>
        <w:gridCol w:w="708"/>
        <w:gridCol w:w="2268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shd w:val="clear" w:color="auto" w:fill="D8D8D8" w:themeFill="background1" w:themeFillShade="D9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4678" w:type="dxa"/>
            <w:gridSpan w:val="2"/>
            <w:shd w:val="clear" w:color="auto" w:fill="D8D8D8" w:themeFill="background1" w:themeFillShade="D9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检查内容</w:t>
            </w:r>
          </w:p>
        </w:tc>
        <w:tc>
          <w:tcPr>
            <w:tcW w:w="1417" w:type="dxa"/>
            <w:gridSpan w:val="2"/>
            <w:shd w:val="clear" w:color="auto" w:fill="D8D8D8" w:themeFill="background1" w:themeFillShade="D9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是否合格</w:t>
            </w:r>
          </w:p>
        </w:tc>
        <w:tc>
          <w:tcPr>
            <w:tcW w:w="2268" w:type="dxa"/>
            <w:shd w:val="clear" w:color="auto" w:fill="D8D8D8" w:themeFill="background1" w:themeFillShade="D9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存在安全隐患及</w:t>
            </w:r>
          </w:p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当场处理情况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1.1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adjustRightInd w:val="0"/>
              <w:snapToGrid w:val="0"/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规章制度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门口有安全责任人挂牌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1.2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室内有安全管理制度上墙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2.1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消防管理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消防通道须通畅无阻、安全通道中无堆放物品（如纸箱、设备、家具等）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2.2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安全疏散指示、应急标志等完好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2.3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消防器材配备完好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2.4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严禁存放易燃易爆和有毒物品、禁止吸烟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3.1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用电安全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无乱接乱拉电线、无电线老化现象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3.2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无插座插头私自改装和</w:t>
            </w:r>
            <w:r>
              <w:rPr>
                <w:rFonts w:ascii="Times New Roman" w:hAnsi="Times New Roman" w:cs="Times New Roman"/>
                <w:szCs w:val="21"/>
              </w:rPr>
              <w:softHyphen/>
            </w:r>
            <w:r>
              <w:rPr>
                <w:rFonts w:ascii="Times New Roman" w:hAnsi="Times New Roman" w:cs="Times New Roman"/>
                <w:szCs w:val="21"/>
              </w:rPr>
              <w:t>破损现象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3.3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无多个插线板串联现象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3.4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无多个大功率设备共用插线板现象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3.5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无插线板直接放在地面现象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3.6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无违规使用电热水壶、电饭煲等大功率电器现象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4.1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电动车专项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严禁电动自行车停放实验室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4.2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严禁电动自行车电池在实验室充电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4.3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严禁电动自行车在楼道、疏散通道、安全出口等区域充电和停放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5.1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防盗防骗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不存在房门开着，无人值守现象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5.2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进行防诈骗安全教育，关注反诈骗二维码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6.1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卫生环境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物品摆放有序、卫生状况良好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6.2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无废旧物品堆放的现象</w:t>
            </w:r>
          </w:p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（如纸箱、废设备、旧家具等）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04" w:type="dxa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6.3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ind w:right="-23" w:rightChars="-1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实验桌面上无关的私人物品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是□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否□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ind w:right="-23" w:rightChars="-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ind w:right="-23" w:rightChars="-1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ind w:right="-23" w:rightChars="-11"/>
        <w:rPr>
          <w:rFonts w:ascii="Times New Roman" w:hAnsi="Times New Roman" w:cs="Times New Roman"/>
          <w:sz w:val="24"/>
        </w:rPr>
      </w:pPr>
    </w:p>
    <w:sectPr>
      <w:pgSz w:w="11906" w:h="16838"/>
      <w:pgMar w:top="709" w:right="720" w:bottom="142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FB"/>
    <w:rsid w:val="00002393"/>
    <w:rsid w:val="0000334F"/>
    <w:rsid w:val="00006DE3"/>
    <w:rsid w:val="000503E9"/>
    <w:rsid w:val="00054EEE"/>
    <w:rsid w:val="000C0533"/>
    <w:rsid w:val="000D2852"/>
    <w:rsid w:val="001274A5"/>
    <w:rsid w:val="0013297F"/>
    <w:rsid w:val="001431DA"/>
    <w:rsid w:val="00184C50"/>
    <w:rsid w:val="001A30C4"/>
    <w:rsid w:val="00217234"/>
    <w:rsid w:val="00221D3E"/>
    <w:rsid w:val="00247585"/>
    <w:rsid w:val="002509E6"/>
    <w:rsid w:val="002603B1"/>
    <w:rsid w:val="00295DF9"/>
    <w:rsid w:val="002C2356"/>
    <w:rsid w:val="002C60D8"/>
    <w:rsid w:val="002F05F1"/>
    <w:rsid w:val="00317CC1"/>
    <w:rsid w:val="00334C92"/>
    <w:rsid w:val="00396C79"/>
    <w:rsid w:val="004006EB"/>
    <w:rsid w:val="00402F21"/>
    <w:rsid w:val="004031C5"/>
    <w:rsid w:val="00425674"/>
    <w:rsid w:val="00496D33"/>
    <w:rsid w:val="004A5062"/>
    <w:rsid w:val="004A6BD3"/>
    <w:rsid w:val="004C6D75"/>
    <w:rsid w:val="004F1374"/>
    <w:rsid w:val="00535806"/>
    <w:rsid w:val="005E278E"/>
    <w:rsid w:val="005F1A88"/>
    <w:rsid w:val="00657794"/>
    <w:rsid w:val="006C6FEB"/>
    <w:rsid w:val="006D6F40"/>
    <w:rsid w:val="006F2E7C"/>
    <w:rsid w:val="00705EF6"/>
    <w:rsid w:val="00717251"/>
    <w:rsid w:val="00730C07"/>
    <w:rsid w:val="00795332"/>
    <w:rsid w:val="00796305"/>
    <w:rsid w:val="007A3069"/>
    <w:rsid w:val="007C7FEA"/>
    <w:rsid w:val="007E57D7"/>
    <w:rsid w:val="007E6244"/>
    <w:rsid w:val="007E75D5"/>
    <w:rsid w:val="00841247"/>
    <w:rsid w:val="00897241"/>
    <w:rsid w:val="008C639C"/>
    <w:rsid w:val="008D2253"/>
    <w:rsid w:val="008E227A"/>
    <w:rsid w:val="00900AA6"/>
    <w:rsid w:val="009E2A61"/>
    <w:rsid w:val="00A3135E"/>
    <w:rsid w:val="00A32DC0"/>
    <w:rsid w:val="00A51838"/>
    <w:rsid w:val="00A73F1F"/>
    <w:rsid w:val="00A96995"/>
    <w:rsid w:val="00AB39F1"/>
    <w:rsid w:val="00B138EA"/>
    <w:rsid w:val="00B2372D"/>
    <w:rsid w:val="00BA4C6A"/>
    <w:rsid w:val="00BD25EF"/>
    <w:rsid w:val="00BD269C"/>
    <w:rsid w:val="00C2392C"/>
    <w:rsid w:val="00C41B7C"/>
    <w:rsid w:val="00C81A23"/>
    <w:rsid w:val="00CC38EB"/>
    <w:rsid w:val="00CC44B3"/>
    <w:rsid w:val="00CE78EF"/>
    <w:rsid w:val="00D42271"/>
    <w:rsid w:val="00D43076"/>
    <w:rsid w:val="00D828AD"/>
    <w:rsid w:val="00DF6884"/>
    <w:rsid w:val="00E40E62"/>
    <w:rsid w:val="00E67537"/>
    <w:rsid w:val="00E753C3"/>
    <w:rsid w:val="00EA0AC9"/>
    <w:rsid w:val="00EF61A0"/>
    <w:rsid w:val="00F121A1"/>
    <w:rsid w:val="00F14412"/>
    <w:rsid w:val="00F170FB"/>
    <w:rsid w:val="00F4179A"/>
    <w:rsid w:val="00F46279"/>
    <w:rsid w:val="00FA49EA"/>
    <w:rsid w:val="081617AC"/>
    <w:rsid w:val="0AC05604"/>
    <w:rsid w:val="223920FE"/>
    <w:rsid w:val="28CF3650"/>
    <w:rsid w:val="2E7348BD"/>
    <w:rsid w:val="4C9144B7"/>
    <w:rsid w:val="516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554</Characters>
  <Lines>5</Lines>
  <Paragraphs>1</Paragraphs>
  <TotalTime>3340</TotalTime>
  <ScaleCrop>false</ScaleCrop>
  <LinksUpToDate>false</LinksUpToDate>
  <CharactersWithSpaces>654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2021-04-28T09:16:00Z</dcterms:created>
  <dc:creator>user</dc:creator>
  <cp:lastModifiedBy>liangsui</cp:lastModifiedBy>
  <cp:lastPrinted>2021-09-07T07:08:00Z</cp:lastPrinted>
  <dcterms:modified xsi:type="dcterms:W3CDTF">2022-03-30T08:36:02Z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06C6EF71B2ED47C389BD3899F80EE479</vt:lpwstr>
  </property>
</Properties>
</file>