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B7331" w14:textId="77777777" w:rsidR="003A3701" w:rsidRDefault="00AF6011" w:rsidP="00886BF3">
      <w:pPr>
        <w:rPr>
          <w:rFonts w:eastAsia="黑体"/>
        </w:rPr>
      </w:pPr>
      <w:r w:rsidRPr="003A3701">
        <w:rPr>
          <w:rFonts w:eastAsia="黑体"/>
          <w:noProof/>
        </w:rPr>
        <mc:AlternateContent>
          <mc:Choice Requires="wps">
            <w:drawing>
              <wp:anchor distT="0" distB="0" distL="114300" distR="114300" simplePos="0" relativeHeight="251688960" behindDoc="0" locked="0" layoutInCell="1" allowOverlap="1" wp14:anchorId="4218030E" wp14:editId="2E3A085A">
                <wp:simplePos x="0" y="0"/>
                <wp:positionH relativeFrom="page">
                  <wp:posOffset>1008380</wp:posOffset>
                </wp:positionH>
                <wp:positionV relativeFrom="page">
                  <wp:posOffset>973207</wp:posOffset>
                </wp:positionV>
                <wp:extent cx="5544000" cy="734400"/>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734400"/>
                        </a:xfrm>
                        <a:prstGeom prst="rect">
                          <a:avLst/>
                        </a:prstGeom>
                        <a:noFill/>
                        <a:ln w="9525">
                          <a:noFill/>
                          <a:miter lim="800000"/>
                          <a:headEnd/>
                          <a:tailEnd/>
                        </a:ln>
                      </wps:spPr>
                      <wps:txbx>
                        <w:txbxContent>
                          <w:p w14:paraId="6586F934" w14:textId="77777777" w:rsidR="00AF6011" w:rsidRPr="005354A8" w:rsidRDefault="00AF6011" w:rsidP="00AF6011">
                            <w:pPr>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Pr>
                                <w:rFonts w:eastAsia="方正小标宋简体" w:hint="eastAsia"/>
                                <w:bCs/>
                                <w:snapToGrid w:val="0"/>
                                <w:color w:val="FF0000"/>
                                <w:spacing w:val="90"/>
                                <w:w w:val="80"/>
                                <w:kern w:val="4"/>
                                <w:sz w:val="92"/>
                                <w:szCs w:val="92"/>
                              </w:rPr>
                              <w:t>计算机学院</w:t>
                            </w:r>
                          </w:p>
                          <w:p w14:paraId="06132832" w14:textId="77777777" w:rsidR="00AF6011" w:rsidRDefault="00AF6011" w:rsidP="00AF6011"/>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8030E" id="_x0000_t202" coordsize="21600,21600" o:spt="202" path="m,l,21600r21600,l21600,xe">
                <v:stroke joinstyle="miter"/>
                <v:path gradientshapeok="t" o:connecttype="rect"/>
              </v:shapetype>
              <v:shape id="文本框 2" o:spid="_x0000_s1026" type="#_x0000_t202" style="position:absolute;margin-left:79.4pt;margin-top:76.65pt;width:436.55pt;height:57.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" filled="f" stroked="f">
                <v:textbox inset="0,0,0,0">
                  <w:txbxContent>
                    <w:p w14:paraId="6586F934" w14:textId="77777777" w:rsidR="00AF6011" w:rsidRPr="005354A8" w:rsidRDefault="00AF6011" w:rsidP="00AF6011">
                      <w:pPr>
                        <w:jc w:val="center"/>
                        <w:rPr>
                          <w:rFonts w:eastAsia="方正小标宋简体"/>
                          <w:bCs/>
                          <w:snapToGrid w:val="0"/>
                          <w:color w:val="FF0000"/>
                          <w:spacing w:val="90"/>
                          <w:w w:val="80"/>
                          <w:kern w:val="4"/>
                          <w:sz w:val="92"/>
                          <w:szCs w:val="92"/>
                        </w:rPr>
                      </w:pPr>
                      <w:r w:rsidRPr="005354A8">
                        <w:rPr>
                          <w:rFonts w:eastAsia="方正小标宋简体"/>
                          <w:bCs/>
                          <w:snapToGrid w:val="0"/>
                          <w:color w:val="FF0000"/>
                          <w:spacing w:val="90"/>
                          <w:w w:val="80"/>
                          <w:kern w:val="4"/>
                          <w:sz w:val="92"/>
                          <w:szCs w:val="92"/>
                        </w:rPr>
                        <w:t>中山大学</w:t>
                      </w:r>
                      <w:r>
                        <w:rPr>
                          <w:rFonts w:eastAsia="方正小标宋简体" w:hint="eastAsia"/>
                          <w:bCs/>
                          <w:snapToGrid w:val="0"/>
                          <w:color w:val="FF0000"/>
                          <w:spacing w:val="90"/>
                          <w:w w:val="80"/>
                          <w:kern w:val="4"/>
                          <w:sz w:val="92"/>
                          <w:szCs w:val="92"/>
                        </w:rPr>
                        <w:t>计算机学院</w:t>
                      </w:r>
                    </w:p>
                    <w:p w14:paraId="06132832" w14:textId="77777777" w:rsidR="00AF6011" w:rsidRDefault="00AF6011" w:rsidP="00AF6011"/>
                  </w:txbxContent>
                </v:textbox>
                <w10:wrap anchorx="page" anchory="page"/>
              </v:shape>
            </w:pict>
          </mc:Fallback>
        </mc:AlternateContent>
      </w:r>
    </w:p>
    <w:p w14:paraId="6FEF0AD8" w14:textId="77777777" w:rsidR="002F0783" w:rsidRDefault="002F0783" w:rsidP="00886BF3">
      <w:pPr>
        <w:rPr>
          <w:rFonts w:eastAsia="黑体"/>
        </w:rPr>
      </w:pPr>
    </w:p>
    <w:p w14:paraId="407FFDF9" w14:textId="38B5E741" w:rsidR="003A3701" w:rsidRPr="007C31B7" w:rsidRDefault="00AF6011" w:rsidP="007C31B7">
      <w:pPr>
        <w:jc w:val="right"/>
        <w:rPr>
          <w:rFonts w:ascii="仿宋" w:eastAsia="仿宋" w:hAnsi="仿宋"/>
        </w:rPr>
      </w:pPr>
      <w:r>
        <w:rPr>
          <w:rFonts w:ascii="仿宋_GB2312" w:hAnsi="仿宋" w:hint="eastAsia"/>
        </w:rPr>
        <w:t>计算机</w:t>
      </w:r>
      <w:r w:rsidR="007C31B7" w:rsidRPr="00262190">
        <w:rPr>
          <w:rFonts w:ascii="仿宋_GB2312" w:hAnsi="仿宋" w:hint="eastAsia"/>
        </w:rPr>
        <w:t>〔</w:t>
      </w:r>
      <w:r w:rsidR="007C31B7" w:rsidRPr="00262190">
        <w:t>20</w:t>
      </w:r>
      <w:r w:rsidR="00D00F37">
        <w:t>2</w:t>
      </w:r>
      <w:r w:rsidR="00A55BA1">
        <w:t>3</w:t>
      </w:r>
      <w:r w:rsidR="007C31B7" w:rsidRPr="00262190">
        <w:rPr>
          <w:rFonts w:ascii="仿宋_GB2312" w:hAnsi="仿宋" w:hint="eastAsia"/>
        </w:rPr>
        <w:t>〕</w:t>
      </w:r>
      <w:r w:rsidR="00A55BA1">
        <w:t>12</w:t>
      </w:r>
      <w:r w:rsidR="007C31B7" w:rsidRPr="00262190">
        <w:rPr>
          <w:rFonts w:ascii="仿宋_GB2312" w:hAnsi="仿宋" w:hint="eastAsia"/>
        </w:rPr>
        <w:t>号</w:t>
      </w:r>
    </w:p>
    <w:p w14:paraId="093F1CE4" w14:textId="77777777" w:rsidR="003A3701" w:rsidRDefault="003A3701" w:rsidP="00886BF3">
      <w:pPr>
        <w:rPr>
          <w:rFonts w:eastAsia="黑体"/>
        </w:rPr>
      </w:pPr>
    </w:p>
    <w:p w14:paraId="55440BBA" w14:textId="77777777" w:rsidR="003A3701" w:rsidRDefault="00812A08" w:rsidP="00886BF3">
      <w:pPr>
        <w:rPr>
          <w:rFonts w:eastAsia="黑体"/>
        </w:rPr>
      </w:pPr>
      <w:r>
        <w:rPr>
          <w:rFonts w:eastAsia="黑体" w:hint="eastAsia"/>
          <w:noProof/>
        </w:rPr>
        <mc:AlternateContent>
          <mc:Choice Requires="wps">
            <w:drawing>
              <wp:anchor distT="0" distB="0" distL="114300" distR="114300" simplePos="0" relativeHeight="251686912" behindDoc="0" locked="0" layoutInCell="1" allowOverlap="1" wp14:anchorId="035F3D7D" wp14:editId="77C6A140">
                <wp:simplePos x="0" y="0"/>
                <wp:positionH relativeFrom="page">
                  <wp:posOffset>720090</wp:posOffset>
                </wp:positionH>
                <wp:positionV relativeFrom="page">
                  <wp:posOffset>9973310</wp:posOffset>
                </wp:positionV>
                <wp:extent cx="612000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BEB92E" id="直接连接符 3" o:spid="_x0000_s1026" style="position:absolute;left:0;text-align:left;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mc:Fallback>
        </mc:AlternateContent>
      </w:r>
      <w:r w:rsidR="002F0783">
        <w:rPr>
          <w:rFonts w:eastAsia="黑体" w:hint="eastAsia"/>
          <w:noProof/>
        </w:rPr>
        <mc:AlternateContent>
          <mc:Choice Requires="wps">
            <w:drawing>
              <wp:anchor distT="0" distB="0" distL="114300" distR="114300" simplePos="0" relativeHeight="251682816" behindDoc="0" locked="0" layoutInCell="1" allowOverlap="1" wp14:anchorId="1A2500F9" wp14:editId="18A31984">
                <wp:simplePos x="0" y="0"/>
                <wp:positionH relativeFrom="page">
                  <wp:posOffset>720090</wp:posOffset>
                </wp:positionH>
                <wp:positionV relativeFrom="page">
                  <wp:posOffset>1871980</wp:posOffset>
                </wp:positionV>
                <wp:extent cx="612000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767EBE" id="直接连接符 1" o:spid="_x0000_s1026" style="position:absolute;left:0;text-align:left;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mc:Fallback>
        </mc:AlternateContent>
      </w:r>
    </w:p>
    <w:p w14:paraId="2E82C18D" w14:textId="664B7B03" w:rsidR="00B647F4" w:rsidRPr="00262190" w:rsidRDefault="00E578AC" w:rsidP="00D65E9F">
      <w:pPr>
        <w:jc w:val="center"/>
        <w:rPr>
          <w:rFonts w:ascii="仿宋_GB2312"/>
        </w:rPr>
      </w:pPr>
      <w:r>
        <w:rPr>
          <w:rFonts w:ascii="方正小标宋简体" w:eastAsia="方正小标宋简体" w:hint="eastAsia"/>
          <w:sz w:val="44"/>
        </w:rPr>
        <w:t>计算机学院</w:t>
      </w:r>
      <w:r w:rsidR="00D65E9F" w:rsidRPr="00D65E9F">
        <w:rPr>
          <w:rFonts w:ascii="方正小标宋简体" w:eastAsia="方正小标宋简体" w:hint="eastAsia"/>
          <w:sz w:val="44"/>
        </w:rPr>
        <w:t>关于</w:t>
      </w:r>
      <w:r w:rsidR="00A55BA1">
        <w:rPr>
          <w:rFonts w:ascii="方正小标宋简体" w:eastAsia="方正小标宋简体" w:hint="eastAsia"/>
          <w:sz w:val="44"/>
        </w:rPr>
        <w:t>印发《</w:t>
      </w:r>
      <w:r w:rsidR="00A55BA1" w:rsidRPr="00A55BA1">
        <w:rPr>
          <w:rFonts w:ascii="方正小标宋简体" w:eastAsia="方正小标宋简体" w:hint="eastAsia"/>
          <w:sz w:val="44"/>
        </w:rPr>
        <w:t>计算机学院研究生国家奖学金评选办法</w:t>
      </w:r>
      <w:r w:rsidR="00A55BA1">
        <w:rPr>
          <w:rFonts w:ascii="方正小标宋简体" w:eastAsia="方正小标宋简体" w:hint="eastAsia"/>
          <w:sz w:val="44"/>
        </w:rPr>
        <w:t>》的</w:t>
      </w:r>
      <w:r w:rsidR="00440E94">
        <w:rPr>
          <w:rFonts w:ascii="方正小标宋简体" w:eastAsia="方正小标宋简体" w:hint="eastAsia"/>
          <w:sz w:val="44"/>
        </w:rPr>
        <w:t>通知</w:t>
      </w:r>
    </w:p>
    <w:p w14:paraId="69481609" w14:textId="77777777" w:rsidR="00D65E9F" w:rsidRPr="00D65E9F" w:rsidRDefault="00D65E9F" w:rsidP="00886BF3"/>
    <w:p w14:paraId="716DE383" w14:textId="77777777" w:rsidR="00A55BA1" w:rsidRPr="00A55BA1" w:rsidRDefault="00A55BA1" w:rsidP="00A55BA1">
      <w:pPr>
        <w:jc w:val="both"/>
        <w:rPr>
          <w:rFonts w:ascii="仿宋_GB2312" w:hint="eastAsia"/>
        </w:rPr>
      </w:pPr>
      <w:r w:rsidRPr="00A55BA1">
        <w:rPr>
          <w:rFonts w:ascii="仿宋_GB2312" w:hint="eastAsia"/>
        </w:rPr>
        <w:t>各系、所、中心、实验室：</w:t>
      </w:r>
    </w:p>
    <w:p w14:paraId="1FBDFAF9" w14:textId="77777777" w:rsidR="00A55BA1" w:rsidRPr="00A55BA1" w:rsidRDefault="00A55BA1" w:rsidP="00A55BA1">
      <w:pPr>
        <w:ind w:firstLineChars="200" w:firstLine="624"/>
        <w:jc w:val="both"/>
        <w:rPr>
          <w:rFonts w:ascii="仿宋_GB2312" w:hint="eastAsia"/>
        </w:rPr>
      </w:pPr>
      <w:r w:rsidRPr="00A55BA1">
        <w:rPr>
          <w:rFonts w:ascii="仿宋_GB2312" w:hint="eastAsia"/>
        </w:rPr>
        <w:t>为规范我院研究生奖助学金的评选工作，鼓励研究生德智体美劳全面发展，落实立德树人根本任务，学院对原有《计算机学院研究生国家奖学金评选办法》进行修订，现予以印发。</w:t>
      </w:r>
    </w:p>
    <w:p w14:paraId="39A093F5" w14:textId="06C95AB3" w:rsidR="00D65E9F" w:rsidRDefault="00A55BA1" w:rsidP="00A55BA1">
      <w:pPr>
        <w:jc w:val="both"/>
        <w:rPr>
          <w:rFonts w:ascii="仿宋_GB2312"/>
        </w:rPr>
      </w:pPr>
      <w:r w:rsidRPr="00A55BA1">
        <w:rPr>
          <w:rFonts w:ascii="仿宋_GB2312" w:hint="eastAsia"/>
        </w:rPr>
        <w:t>特此通知。</w:t>
      </w:r>
    </w:p>
    <w:p w14:paraId="75A932F5" w14:textId="7714C81A" w:rsidR="00590C0D" w:rsidRDefault="00590C0D" w:rsidP="00A55BA1">
      <w:pPr>
        <w:jc w:val="both"/>
        <w:rPr>
          <w:rFonts w:ascii="仿宋_GB2312"/>
        </w:rPr>
      </w:pPr>
    </w:p>
    <w:p w14:paraId="734D8B3F" w14:textId="2324DACE" w:rsidR="00590C0D" w:rsidRPr="001741A4" w:rsidRDefault="00590C0D" w:rsidP="00A55BA1">
      <w:pPr>
        <w:jc w:val="both"/>
        <w:rPr>
          <w:rFonts w:hint="eastAsia"/>
        </w:rPr>
      </w:pPr>
      <w:r>
        <w:rPr>
          <w:rFonts w:ascii="仿宋_GB2312" w:hint="eastAsia"/>
        </w:rPr>
        <w:t xml:space="preserve"> </w:t>
      </w:r>
      <w:r>
        <w:rPr>
          <w:rFonts w:ascii="仿宋_GB2312"/>
        </w:rPr>
        <w:t xml:space="preserve">   </w:t>
      </w:r>
      <w:r>
        <w:rPr>
          <w:rFonts w:ascii="仿宋_GB2312" w:hint="eastAsia"/>
        </w:rPr>
        <w:t>附件：《</w:t>
      </w:r>
      <w:r w:rsidRPr="00590C0D">
        <w:rPr>
          <w:rFonts w:ascii="仿宋_GB2312" w:hint="eastAsia"/>
        </w:rPr>
        <w:t>计算机学院研究生国家奖学金评选办法</w:t>
      </w:r>
      <w:r>
        <w:rPr>
          <w:rFonts w:ascii="仿宋_GB2312" w:hint="eastAsia"/>
        </w:rPr>
        <w:t>》</w:t>
      </w:r>
    </w:p>
    <w:p w14:paraId="6058FA9D" w14:textId="77777777" w:rsidR="00D65E9F" w:rsidRPr="00D65E9F" w:rsidRDefault="00D65E9F" w:rsidP="00822E94">
      <w:pPr>
        <w:jc w:val="both"/>
      </w:pPr>
    </w:p>
    <w:p w14:paraId="5093465B" w14:textId="77777777" w:rsidR="00D65E9F" w:rsidRPr="00590C0D" w:rsidRDefault="00D65E9F" w:rsidP="00822E94">
      <w:pPr>
        <w:jc w:val="both"/>
      </w:pPr>
    </w:p>
    <w:p w14:paraId="3CFEEB6C" w14:textId="77777777" w:rsidR="00D65E9F" w:rsidRPr="00D65E9F" w:rsidRDefault="00AF6011" w:rsidP="004764EE">
      <w:pPr>
        <w:ind w:rightChars="520" w:right="1621"/>
        <w:jc w:val="right"/>
      </w:pPr>
      <w:r>
        <w:rPr>
          <w:rFonts w:hint="eastAsia"/>
        </w:rPr>
        <w:t>计算机学院</w:t>
      </w:r>
    </w:p>
    <w:p w14:paraId="1A9A6A53" w14:textId="2E4715DE" w:rsidR="004764EE" w:rsidRDefault="00D00F37" w:rsidP="004764EE">
      <w:pPr>
        <w:ind w:rightChars="400" w:right="1247"/>
        <w:jc w:val="right"/>
      </w:pPr>
      <w:r>
        <w:t>202</w:t>
      </w:r>
      <w:r w:rsidR="00A55BA1">
        <w:t>3</w:t>
      </w:r>
      <w:r w:rsidR="00D65E9F" w:rsidRPr="00D65E9F">
        <w:t>年</w:t>
      </w:r>
      <w:r w:rsidR="00A55BA1">
        <w:t>3</w:t>
      </w:r>
      <w:r w:rsidR="00D65E9F" w:rsidRPr="00D65E9F">
        <w:t>月</w:t>
      </w:r>
      <w:r w:rsidR="00A55BA1">
        <w:t>1</w:t>
      </w:r>
      <w:r w:rsidR="00D65E9F" w:rsidRPr="00D65E9F">
        <w:t>日</w:t>
      </w:r>
    </w:p>
    <w:p w14:paraId="30EDAEB2" w14:textId="77777777" w:rsidR="00B647F4" w:rsidRDefault="00B647F4" w:rsidP="004764EE">
      <w:pPr>
        <w:ind w:rightChars="500" w:right="1559"/>
        <w:jc w:val="both"/>
      </w:pPr>
    </w:p>
    <w:p w14:paraId="2953B383" w14:textId="77777777" w:rsidR="00FC17CE" w:rsidRDefault="00FC17CE" w:rsidP="004764EE">
      <w:pPr>
        <w:ind w:rightChars="500" w:right="1559"/>
        <w:jc w:val="both"/>
      </w:pPr>
    </w:p>
    <w:p w14:paraId="0B1A820F" w14:textId="77777777" w:rsidR="00FC17CE" w:rsidRPr="004764EE" w:rsidRDefault="00FC17CE" w:rsidP="004764EE">
      <w:pPr>
        <w:ind w:rightChars="500" w:right="1559"/>
        <w:jc w:val="both"/>
        <w:rPr>
          <w:rFonts w:ascii="仿宋_GB2312"/>
        </w:rPr>
      </w:pPr>
    </w:p>
    <w:p w14:paraId="12FC2848" w14:textId="77777777" w:rsidR="00B647F4" w:rsidRPr="00262190" w:rsidRDefault="00B647F4" w:rsidP="00822E94">
      <w:pPr>
        <w:jc w:val="both"/>
        <w:rPr>
          <w:rFonts w:ascii="仿宋_GB2312"/>
        </w:rPr>
      </w:pPr>
    </w:p>
    <w:p w14:paraId="0F0ED7BC" w14:textId="77777777" w:rsidR="00440E94" w:rsidRDefault="00440E94" w:rsidP="00440E94">
      <w:pPr>
        <w:jc w:val="both"/>
        <w:rPr>
          <w:rFonts w:ascii="黑体" w:eastAsia="黑体" w:hAnsi="黑体" w:cs="Times New Roman"/>
          <w:szCs w:val="32"/>
        </w:rPr>
      </w:pPr>
      <w:r w:rsidRPr="00582F97">
        <w:rPr>
          <w:rFonts w:ascii="黑体" w:eastAsia="黑体" w:hAnsi="黑体" w:cs="Times New Roman" w:hint="eastAsia"/>
          <w:szCs w:val="32"/>
        </w:rPr>
        <w:lastRenderedPageBreak/>
        <w:t>附件</w:t>
      </w:r>
    </w:p>
    <w:p w14:paraId="47770E2E" w14:textId="77777777" w:rsidR="00440E94" w:rsidRDefault="00440E94" w:rsidP="00440E94">
      <w:pPr>
        <w:jc w:val="both"/>
        <w:rPr>
          <w:rFonts w:eastAsia="方正小标宋简体" w:cs="Times New Roman"/>
          <w:sz w:val="44"/>
          <w:szCs w:val="44"/>
        </w:rPr>
      </w:pPr>
    </w:p>
    <w:p w14:paraId="4E10F118" w14:textId="77777777" w:rsidR="00A55BA1" w:rsidRDefault="00A55BA1" w:rsidP="00A55BA1">
      <w:pPr>
        <w:jc w:val="center"/>
        <w:rPr>
          <w:rFonts w:ascii="方正小标宋简体" w:eastAsia="方正小标宋简体" w:hAnsi="黑体"/>
          <w:color w:val="000000"/>
          <w:sz w:val="44"/>
          <w:szCs w:val="44"/>
        </w:rPr>
      </w:pPr>
      <w:r>
        <w:rPr>
          <w:rFonts w:ascii="方正小标宋简体" w:eastAsia="方正小标宋简体" w:hAnsi="ˎ̥" w:hint="eastAsia"/>
          <w:bCs/>
          <w:sz w:val="44"/>
          <w:szCs w:val="44"/>
        </w:rPr>
        <w:t>计算机学院</w:t>
      </w:r>
      <w:r w:rsidRPr="00AF1E02">
        <w:rPr>
          <w:rFonts w:ascii="方正小标宋简体" w:eastAsia="方正小标宋简体" w:hAnsi="黑体" w:hint="eastAsia"/>
          <w:color w:val="000000"/>
          <w:sz w:val="44"/>
          <w:szCs w:val="44"/>
        </w:rPr>
        <w:t>研究生国家奖学金评</w:t>
      </w:r>
      <w:r>
        <w:rPr>
          <w:rFonts w:ascii="方正小标宋简体" w:eastAsia="方正小标宋简体" w:hAnsi="黑体" w:hint="eastAsia"/>
          <w:color w:val="000000"/>
          <w:sz w:val="44"/>
          <w:szCs w:val="44"/>
        </w:rPr>
        <w:t>选</w:t>
      </w:r>
      <w:r w:rsidRPr="00AF1E02">
        <w:rPr>
          <w:rFonts w:ascii="方正小标宋简体" w:eastAsia="方正小标宋简体" w:hAnsi="黑体" w:hint="eastAsia"/>
          <w:color w:val="000000"/>
          <w:sz w:val="44"/>
          <w:szCs w:val="44"/>
        </w:rPr>
        <w:t>办法</w:t>
      </w:r>
    </w:p>
    <w:p w14:paraId="7AFE0A1F" w14:textId="77777777" w:rsidR="00A55BA1" w:rsidRDefault="00A55BA1" w:rsidP="00E6409C">
      <w:pPr>
        <w:ind w:firstLineChars="200" w:firstLine="624"/>
        <w:jc w:val="both"/>
      </w:pPr>
      <w:r>
        <w:rPr>
          <w:rFonts w:hint="eastAsia"/>
        </w:rPr>
        <w:t>为规范我院研究生国家奖学金的评选工作，促进拔尖人才培养，根据国家和学校有关规定，结合我院实际，特制定本办法。</w:t>
      </w:r>
    </w:p>
    <w:p w14:paraId="7ED73062" w14:textId="77777777" w:rsidR="00A55BA1" w:rsidRDefault="00A55BA1" w:rsidP="00E6409C">
      <w:pPr>
        <w:ind w:firstLineChars="200" w:firstLine="624"/>
        <w:jc w:val="both"/>
      </w:pPr>
      <w:r>
        <w:rPr>
          <w:rFonts w:eastAsia="黑体" w:hint="eastAsia"/>
        </w:rPr>
        <w:t>一、参评资格</w:t>
      </w:r>
    </w:p>
    <w:p w14:paraId="54B2FDEE" w14:textId="0140EA15" w:rsidR="00A55BA1" w:rsidRPr="007A546A" w:rsidRDefault="00A55BA1" w:rsidP="00E6409C">
      <w:pPr>
        <w:ind w:firstLineChars="200" w:firstLine="624"/>
        <w:jc w:val="both"/>
        <w:rPr>
          <w:rFonts w:hint="eastAsia"/>
        </w:rPr>
      </w:pPr>
      <w:r>
        <w:rPr>
          <w:rFonts w:hint="eastAsia"/>
        </w:rPr>
        <w:t>（一）</w:t>
      </w:r>
      <w:r w:rsidRPr="00F26454">
        <w:rPr>
          <w:rFonts w:hint="eastAsia"/>
        </w:rPr>
        <w:t>具有中华人民共和国国籍、纳入全国招生计划、在校期间表现优异的基本修业年限（学制）内已注册非在职全日制研究生，不含港澳台学生及国际学生。</w:t>
      </w:r>
      <w:r>
        <w:rPr>
          <w:rFonts w:hint="eastAsia"/>
        </w:rPr>
        <w:t>硕博连读研究生注册为博士研究生前，按照硕士研究生身份申请国家奖学金；注册为博士研究生后，按照博士研究生身份申请国家奖学金。</w:t>
      </w:r>
      <w:proofErr w:type="gramStart"/>
      <w:r>
        <w:rPr>
          <w:rFonts w:hint="eastAsia"/>
        </w:rPr>
        <w:t>直博生注册</w:t>
      </w:r>
      <w:proofErr w:type="gramEnd"/>
      <w:r>
        <w:rPr>
          <w:rFonts w:hint="eastAsia"/>
        </w:rPr>
        <w:t>为博士研究生后，按照博士研究生身份申请国家奖学金。</w:t>
      </w:r>
    </w:p>
    <w:p w14:paraId="71C4643B" w14:textId="77777777" w:rsidR="00A55BA1" w:rsidRDefault="00A55BA1" w:rsidP="00E6409C">
      <w:pPr>
        <w:ind w:firstLineChars="200" w:firstLine="624"/>
        <w:jc w:val="both"/>
      </w:pPr>
      <w:r>
        <w:rPr>
          <w:rFonts w:hint="eastAsia"/>
        </w:rPr>
        <w:t>（二）参评条件</w:t>
      </w:r>
    </w:p>
    <w:p w14:paraId="1646244C" w14:textId="54AB32C4" w:rsidR="00A55BA1" w:rsidRDefault="00A55BA1" w:rsidP="00E6409C">
      <w:pPr>
        <w:ind w:firstLineChars="200" w:firstLine="624"/>
        <w:jc w:val="both"/>
      </w:pPr>
      <w:r>
        <w:rPr>
          <w:rFonts w:hint="eastAsia"/>
        </w:rPr>
        <w:t>1.</w:t>
      </w:r>
      <w:r w:rsidR="00E6409C">
        <w:t xml:space="preserve"> </w:t>
      </w:r>
      <w:r>
        <w:rPr>
          <w:rFonts w:hint="eastAsia"/>
        </w:rPr>
        <w:t>热爱社会主义祖国，拥护中国共产党领导。</w:t>
      </w:r>
    </w:p>
    <w:p w14:paraId="1BEB2AA3" w14:textId="46C76E82" w:rsidR="00A55BA1" w:rsidRDefault="00A55BA1" w:rsidP="00E6409C">
      <w:pPr>
        <w:ind w:firstLineChars="200" w:firstLine="624"/>
        <w:jc w:val="both"/>
      </w:pPr>
      <w:r>
        <w:rPr>
          <w:rFonts w:hint="eastAsia"/>
        </w:rPr>
        <w:t>2.</w:t>
      </w:r>
      <w:r w:rsidR="00E6409C">
        <w:t xml:space="preserve"> </w:t>
      </w:r>
      <w:r>
        <w:rPr>
          <w:rFonts w:hint="eastAsia"/>
        </w:rPr>
        <w:t>遵守宪法和法律，遵守学校各项规章制度。</w:t>
      </w:r>
    </w:p>
    <w:p w14:paraId="27CF7D71" w14:textId="1C1FB1FE" w:rsidR="00A55BA1" w:rsidRPr="004D502D" w:rsidRDefault="00A55BA1" w:rsidP="00E6409C">
      <w:pPr>
        <w:ind w:firstLineChars="200" w:firstLine="624"/>
        <w:jc w:val="both"/>
        <w:rPr>
          <w:rFonts w:ascii="华文仿宋" w:eastAsia="华文仿宋" w:hAnsi="华文仿宋"/>
          <w:szCs w:val="32"/>
        </w:rPr>
      </w:pPr>
      <w:r>
        <w:rPr>
          <w:rFonts w:hint="eastAsia"/>
        </w:rPr>
        <w:t>3.</w:t>
      </w:r>
      <w:r w:rsidR="00E6409C">
        <w:t xml:space="preserve"> </w:t>
      </w:r>
      <w:r>
        <w:rPr>
          <w:rFonts w:hint="eastAsia"/>
        </w:rPr>
        <w:t>诚实守信，道德品质优良。</w:t>
      </w:r>
    </w:p>
    <w:p w14:paraId="5E0C23CD" w14:textId="06FC0EE1" w:rsidR="00A55BA1" w:rsidRDefault="00A55BA1" w:rsidP="00E6409C">
      <w:pPr>
        <w:ind w:firstLineChars="200" w:firstLine="624"/>
        <w:jc w:val="both"/>
      </w:pPr>
      <w:r>
        <w:rPr>
          <w:rFonts w:hint="eastAsia"/>
        </w:rPr>
        <w:t>4.</w:t>
      </w:r>
      <w:r w:rsidR="00E6409C">
        <w:t xml:space="preserve"> </w:t>
      </w:r>
      <w:r>
        <w:rPr>
          <w:rFonts w:hint="eastAsia"/>
        </w:rPr>
        <w:t>热爱集体、尊师爱校、团结同学、积极参加各项有益的集体活动。</w:t>
      </w:r>
    </w:p>
    <w:p w14:paraId="12C661D1" w14:textId="0ED38AA9" w:rsidR="00A55BA1" w:rsidRDefault="00A55BA1" w:rsidP="00E6409C">
      <w:pPr>
        <w:ind w:firstLineChars="200" w:firstLine="624"/>
        <w:jc w:val="both"/>
      </w:pPr>
      <w:r>
        <w:rPr>
          <w:rFonts w:hint="eastAsia"/>
        </w:rPr>
        <w:t>5.</w:t>
      </w:r>
      <w:r w:rsidR="00E6409C">
        <w:t xml:space="preserve"> </w:t>
      </w:r>
      <w:r>
        <w:rPr>
          <w:rFonts w:hint="eastAsia"/>
        </w:rPr>
        <w:t>学习成绩优异，科研能力显著，发展潜力突出。积极参加学术科研活动，具有很好的科学素养和较强的科研创新能力。</w:t>
      </w:r>
    </w:p>
    <w:p w14:paraId="5FA34971" w14:textId="647B1C5B" w:rsidR="00A55BA1" w:rsidRDefault="00A55BA1" w:rsidP="00E6409C">
      <w:pPr>
        <w:ind w:firstLineChars="200" w:firstLine="624"/>
        <w:jc w:val="both"/>
        <w:rPr>
          <w:szCs w:val="32"/>
        </w:rPr>
      </w:pPr>
      <w:r>
        <w:t>6</w:t>
      </w:r>
      <w:r>
        <w:rPr>
          <w:rFonts w:hint="eastAsia"/>
        </w:rPr>
        <w:t>.</w:t>
      </w:r>
      <w:r w:rsidR="00E6409C">
        <w:t xml:space="preserve"> </w:t>
      </w:r>
      <w:r>
        <w:rPr>
          <w:rFonts w:hint="eastAsia"/>
          <w:szCs w:val="32"/>
        </w:rPr>
        <w:t>积极参加体育锻炼活动及劳动实践。</w:t>
      </w:r>
    </w:p>
    <w:p w14:paraId="16456EF0" w14:textId="6C63A974" w:rsidR="00A55BA1" w:rsidRDefault="00A55BA1" w:rsidP="00E6409C">
      <w:pPr>
        <w:ind w:firstLineChars="200" w:firstLine="624"/>
        <w:jc w:val="both"/>
        <w:rPr>
          <w:szCs w:val="32"/>
        </w:rPr>
      </w:pPr>
      <w:r>
        <w:rPr>
          <w:rFonts w:hint="eastAsia"/>
          <w:szCs w:val="32"/>
        </w:rPr>
        <w:t>7</w:t>
      </w:r>
      <w:r>
        <w:rPr>
          <w:szCs w:val="32"/>
        </w:rPr>
        <w:t>.</w:t>
      </w:r>
      <w:r w:rsidR="00E6409C">
        <w:rPr>
          <w:szCs w:val="32"/>
        </w:rPr>
        <w:t xml:space="preserve"> </w:t>
      </w:r>
      <w:r>
        <w:rPr>
          <w:rFonts w:hint="eastAsia"/>
          <w:szCs w:val="32"/>
        </w:rPr>
        <w:t>党员、团员认真履行党员、团员义务，榜样带头作用突出。</w:t>
      </w:r>
    </w:p>
    <w:p w14:paraId="00BD9C79" w14:textId="77777777" w:rsidR="00A55BA1" w:rsidRDefault="00A55BA1" w:rsidP="00E6409C">
      <w:pPr>
        <w:ind w:firstLineChars="200" w:firstLine="624"/>
        <w:jc w:val="both"/>
        <w:rPr>
          <w:szCs w:val="32"/>
        </w:rPr>
      </w:pPr>
      <w:r>
        <w:rPr>
          <w:rFonts w:hint="eastAsia"/>
          <w:szCs w:val="32"/>
        </w:rPr>
        <w:t>8</w:t>
      </w:r>
      <w:r>
        <w:rPr>
          <w:szCs w:val="32"/>
        </w:rPr>
        <w:t xml:space="preserve">. </w:t>
      </w:r>
      <w:r>
        <w:rPr>
          <w:rFonts w:ascii="仿宋_GB2312" w:hint="eastAsia"/>
        </w:rPr>
        <w:t>参评国家奖学金的研究生参评年度应有参加社会公益活</w:t>
      </w:r>
      <w:r>
        <w:rPr>
          <w:rFonts w:ascii="仿宋_GB2312" w:hint="eastAsia"/>
        </w:rPr>
        <w:lastRenderedPageBreak/>
        <w:t>动的经历，</w:t>
      </w:r>
      <w:bookmarkStart w:id="0" w:name="_Hlk115947975"/>
      <w:r>
        <w:rPr>
          <w:rFonts w:ascii="仿宋_GB2312" w:hint="eastAsia"/>
        </w:rPr>
        <w:t>服务时长不少于</w:t>
      </w:r>
      <w:r>
        <w:rPr>
          <w:rFonts w:ascii="仿宋_GB2312"/>
        </w:rPr>
        <w:t>25</w:t>
      </w:r>
      <w:r>
        <w:rPr>
          <w:rFonts w:ascii="仿宋_GB2312" w:hint="eastAsia"/>
        </w:rPr>
        <w:t>小时。</w:t>
      </w:r>
      <w:bookmarkEnd w:id="0"/>
    </w:p>
    <w:p w14:paraId="052872AD" w14:textId="77777777" w:rsidR="00A55BA1" w:rsidRDefault="00A55BA1" w:rsidP="00E6409C">
      <w:pPr>
        <w:ind w:firstLineChars="200" w:firstLine="624"/>
        <w:jc w:val="both"/>
      </w:pPr>
      <w:r>
        <w:rPr>
          <w:rFonts w:hint="eastAsia"/>
        </w:rPr>
        <w:t>有以下情况之一者不能参加当年国家奖学金的评定：</w:t>
      </w:r>
    </w:p>
    <w:p w14:paraId="7BC40A79" w14:textId="4668C552" w:rsidR="00A55BA1" w:rsidRDefault="00A55BA1" w:rsidP="00E6409C">
      <w:pPr>
        <w:ind w:firstLineChars="200" w:firstLine="624"/>
        <w:jc w:val="both"/>
      </w:pPr>
      <w:r>
        <w:rPr>
          <w:rFonts w:hint="eastAsia"/>
        </w:rPr>
        <w:t>1.</w:t>
      </w:r>
      <w:r w:rsidR="00E6409C">
        <w:t xml:space="preserve"> </w:t>
      </w:r>
      <w:r>
        <w:rPr>
          <w:rFonts w:hint="eastAsia"/>
        </w:rPr>
        <w:t>在申请资料中弄虚作假者；</w:t>
      </w:r>
    </w:p>
    <w:p w14:paraId="2AD2AF10" w14:textId="3C66B022" w:rsidR="00A55BA1" w:rsidRDefault="00A55BA1" w:rsidP="00E6409C">
      <w:pPr>
        <w:ind w:firstLineChars="200" w:firstLine="624"/>
        <w:jc w:val="both"/>
      </w:pPr>
      <w:r>
        <w:rPr>
          <w:rFonts w:hint="eastAsia"/>
        </w:rPr>
        <w:t>2.</w:t>
      </w:r>
      <w:r w:rsidR="00E6409C">
        <w:t xml:space="preserve"> </w:t>
      </w:r>
      <w:r>
        <w:rPr>
          <w:rFonts w:hint="eastAsia"/>
        </w:rPr>
        <w:t>参评年度违反校纪校规受到纪律处分者；</w:t>
      </w:r>
    </w:p>
    <w:p w14:paraId="6F92D100" w14:textId="4A7FDDEB" w:rsidR="00A55BA1" w:rsidRDefault="00A55BA1" w:rsidP="00E6409C">
      <w:pPr>
        <w:ind w:firstLineChars="200" w:firstLine="624"/>
        <w:jc w:val="both"/>
      </w:pPr>
      <w:r>
        <w:rPr>
          <w:rFonts w:hint="eastAsia"/>
        </w:rPr>
        <w:t>3.</w:t>
      </w:r>
      <w:r w:rsidR="00E6409C">
        <w:t xml:space="preserve"> </w:t>
      </w:r>
      <w:r>
        <w:rPr>
          <w:rFonts w:hint="eastAsia"/>
        </w:rPr>
        <w:t>参评年度有考试作弊或抄袭剽窃、弄虚作假等学术不端行为经查证属实者；</w:t>
      </w:r>
    </w:p>
    <w:p w14:paraId="6E68E52F" w14:textId="26716AD9" w:rsidR="00A55BA1" w:rsidRDefault="00A55BA1" w:rsidP="00E6409C">
      <w:pPr>
        <w:ind w:firstLineChars="200" w:firstLine="624"/>
        <w:jc w:val="both"/>
      </w:pPr>
      <w:r>
        <w:rPr>
          <w:rFonts w:hint="eastAsia"/>
        </w:rPr>
        <w:t>4.</w:t>
      </w:r>
      <w:r w:rsidR="00E6409C">
        <w:t xml:space="preserve"> </w:t>
      </w:r>
      <w:r>
        <w:rPr>
          <w:rFonts w:hint="eastAsia"/>
        </w:rPr>
        <w:t>未能完成培养计划所规定的内容或未通过考核者；</w:t>
      </w:r>
    </w:p>
    <w:p w14:paraId="492D2366" w14:textId="681CBE94" w:rsidR="00A55BA1" w:rsidRDefault="00A55BA1" w:rsidP="00E6409C">
      <w:pPr>
        <w:ind w:firstLineChars="200" w:firstLine="624"/>
        <w:jc w:val="both"/>
      </w:pPr>
      <w:r>
        <w:t>5.</w:t>
      </w:r>
      <w:r w:rsidR="00E6409C">
        <w:t xml:space="preserve"> </w:t>
      </w:r>
      <w:proofErr w:type="gramStart"/>
      <w:r>
        <w:rPr>
          <w:rFonts w:hint="eastAsia"/>
        </w:rPr>
        <w:t>参评学</w:t>
      </w:r>
      <w:proofErr w:type="gramEnd"/>
      <w:r>
        <w:rPr>
          <w:rFonts w:hint="eastAsia"/>
        </w:rPr>
        <w:t>年度课程成绩低于</w:t>
      </w:r>
      <w:r>
        <w:rPr>
          <w:rFonts w:hint="eastAsia"/>
        </w:rPr>
        <w:t>7</w:t>
      </w:r>
      <w:r>
        <w:t>5</w:t>
      </w:r>
      <w:r>
        <w:rPr>
          <w:rFonts w:hint="eastAsia"/>
        </w:rPr>
        <w:t>分或有补考、重考者；</w:t>
      </w:r>
    </w:p>
    <w:p w14:paraId="63B3EC79" w14:textId="31C81300" w:rsidR="00A55BA1" w:rsidRPr="002B24C2" w:rsidRDefault="00A55BA1" w:rsidP="00E6409C">
      <w:pPr>
        <w:ind w:firstLineChars="200" w:firstLine="624"/>
        <w:jc w:val="both"/>
      </w:pPr>
      <w:r w:rsidRPr="002B24C2">
        <w:t>6.</w:t>
      </w:r>
      <w:r w:rsidR="00E6409C">
        <w:t xml:space="preserve"> </w:t>
      </w:r>
      <w:r w:rsidRPr="002B24C2">
        <w:t>在科研工作中，违反工作程序，导致严重后果者</w:t>
      </w:r>
      <w:r w:rsidRPr="002B24C2">
        <w:rPr>
          <w:rFonts w:hint="eastAsia"/>
        </w:rPr>
        <w:t>；</w:t>
      </w:r>
    </w:p>
    <w:p w14:paraId="0883D7CB" w14:textId="638DBBAB" w:rsidR="00A55BA1" w:rsidRPr="000B02C7" w:rsidRDefault="00A55BA1" w:rsidP="00E6409C">
      <w:pPr>
        <w:widowControl/>
        <w:spacing w:line="240" w:lineRule="auto"/>
        <w:ind w:firstLineChars="200" w:firstLine="624"/>
        <w:jc w:val="both"/>
        <w:rPr>
          <w:rFonts w:ascii="宋体" w:eastAsia="宋体" w:hAnsi="宋体" w:cs="宋体"/>
          <w:kern w:val="0"/>
          <w:sz w:val="24"/>
          <w:szCs w:val="24"/>
        </w:rPr>
      </w:pPr>
      <w:r>
        <w:t>7</w:t>
      </w:r>
      <w:r w:rsidRPr="00E5536F">
        <w:t>.</w:t>
      </w:r>
      <w:r w:rsidR="00E6409C">
        <w:t xml:space="preserve"> </w:t>
      </w:r>
      <w:r w:rsidRPr="00E5536F">
        <w:rPr>
          <w:rFonts w:hint="eastAsia"/>
        </w:rPr>
        <w:t>党员在当年党支部民主评议中，结果为基本合格及以下等级者；</w:t>
      </w:r>
      <w:r>
        <w:rPr>
          <w:rFonts w:ascii="仿宋_GB2312" w:hint="eastAsia"/>
          <w:kern w:val="0"/>
        </w:rPr>
        <w:t>团员在当年团员教育评议中，结果为基本合格及以下等级者；</w:t>
      </w:r>
    </w:p>
    <w:p w14:paraId="44FA478F" w14:textId="4F6572B3" w:rsidR="00A55BA1" w:rsidRPr="00E5536F" w:rsidRDefault="00A55BA1" w:rsidP="00E6409C">
      <w:pPr>
        <w:ind w:firstLineChars="200" w:firstLine="624"/>
        <w:jc w:val="both"/>
      </w:pPr>
      <w:r>
        <w:t>8</w:t>
      </w:r>
      <w:r w:rsidRPr="00E5536F">
        <w:t>.</w:t>
      </w:r>
      <w:r w:rsidR="00E6409C">
        <w:t xml:space="preserve"> </w:t>
      </w:r>
      <w:r w:rsidRPr="00E5536F">
        <w:rPr>
          <w:rFonts w:hint="eastAsia"/>
        </w:rPr>
        <w:t>违反宿舍或实验室有关消防安全管理规定，屡教不改者；</w:t>
      </w:r>
    </w:p>
    <w:p w14:paraId="5098175C" w14:textId="01EE263B" w:rsidR="00A55BA1" w:rsidRPr="00E5536F" w:rsidRDefault="00A55BA1" w:rsidP="00E6409C">
      <w:pPr>
        <w:ind w:firstLineChars="200" w:firstLine="624"/>
        <w:jc w:val="both"/>
      </w:pPr>
      <w:r>
        <w:t>9</w:t>
      </w:r>
      <w:r w:rsidRPr="00E5536F">
        <w:t>.</w:t>
      </w:r>
      <w:r w:rsidR="00E6409C">
        <w:t xml:space="preserve"> </w:t>
      </w:r>
      <w:r w:rsidRPr="00E5536F">
        <w:rPr>
          <w:rFonts w:hint="eastAsia"/>
        </w:rPr>
        <w:t>发布或传播危害国家统一、民族团结和社会稳定言论，组织或参与非法集会、游行、示威等活动，不听劝阻者；张贴、投递、散发非法宣传品，散播虚假或有害信息扰乱公共秩序者；</w:t>
      </w:r>
    </w:p>
    <w:p w14:paraId="75C4F92A" w14:textId="283D59CF" w:rsidR="00A55BA1" w:rsidRPr="00E5536F" w:rsidRDefault="00A55BA1" w:rsidP="00E6409C">
      <w:pPr>
        <w:widowControl/>
        <w:ind w:firstLineChars="200" w:firstLine="624"/>
        <w:jc w:val="both"/>
      </w:pPr>
      <w:r w:rsidRPr="00E5536F">
        <w:t>1</w:t>
      </w:r>
      <w:r>
        <w:t>0</w:t>
      </w:r>
      <w:r w:rsidRPr="00E5536F">
        <w:t>.</w:t>
      </w:r>
      <w:r w:rsidR="00E6409C">
        <w:t xml:space="preserve"> </w:t>
      </w:r>
      <w:r w:rsidRPr="00E5536F">
        <w:rPr>
          <w:rFonts w:hint="eastAsia"/>
        </w:rPr>
        <w:t>违反国家网络安全法及有关保密规定者；利用网络制作、复制、查阅和传播虚假信息、不良信息或非法信息，经批评教育不改者；通过信息网络发表、传播影响学校稳定，有损学校权益的言论、文章、影音资料者。</w:t>
      </w:r>
    </w:p>
    <w:p w14:paraId="2097AACF" w14:textId="77777777" w:rsidR="00A55BA1" w:rsidRPr="002B24C2" w:rsidRDefault="00A55BA1" w:rsidP="00E6409C">
      <w:pPr>
        <w:widowControl/>
        <w:ind w:firstLineChars="200" w:firstLine="624"/>
        <w:jc w:val="both"/>
      </w:pPr>
      <w:r w:rsidRPr="002B24C2">
        <w:rPr>
          <w:rFonts w:hint="eastAsia"/>
        </w:rPr>
        <w:t>1</w:t>
      </w:r>
      <w:r>
        <w:t>1</w:t>
      </w:r>
      <w:r w:rsidRPr="002B24C2">
        <w:t xml:space="preserve">. </w:t>
      </w:r>
      <w:r w:rsidRPr="002B24C2">
        <w:t>导师及研究生培养单位根据相关规定认定的不予资助的其他情形。</w:t>
      </w:r>
    </w:p>
    <w:p w14:paraId="75808610" w14:textId="77777777" w:rsidR="00A55BA1" w:rsidRDefault="00A55BA1" w:rsidP="00E6409C">
      <w:pPr>
        <w:ind w:firstLineChars="200" w:firstLine="624"/>
        <w:jc w:val="both"/>
        <w:rPr>
          <w:rFonts w:eastAsia="黑体"/>
        </w:rPr>
      </w:pPr>
      <w:r>
        <w:rPr>
          <w:rFonts w:eastAsia="黑体" w:hint="eastAsia"/>
        </w:rPr>
        <w:t>三、评选程序</w:t>
      </w:r>
    </w:p>
    <w:p w14:paraId="5EA3FCDC" w14:textId="77777777" w:rsidR="00A55BA1" w:rsidRDefault="00A55BA1" w:rsidP="00E6409C">
      <w:pPr>
        <w:ind w:firstLineChars="200" w:firstLine="624"/>
        <w:jc w:val="both"/>
      </w:pPr>
      <w:r>
        <w:rPr>
          <w:rFonts w:hint="eastAsia"/>
        </w:rPr>
        <w:lastRenderedPageBreak/>
        <w:t>与学院研究生奖助金评选程序一致，学院研究生奖助学金评审委员会确定拟获奖名单和等级，在学院公示不少于</w:t>
      </w:r>
      <w:r>
        <w:rPr>
          <w:rFonts w:hint="eastAsia"/>
        </w:rPr>
        <w:t>5</w:t>
      </w:r>
      <w:r>
        <w:rPr>
          <w:rFonts w:hint="eastAsia"/>
        </w:rPr>
        <w:t>个工作日，后上报学校。最终获奖名单由学校公布为准。</w:t>
      </w:r>
    </w:p>
    <w:p w14:paraId="5428773C" w14:textId="77777777" w:rsidR="00A55BA1" w:rsidRDefault="00A55BA1" w:rsidP="00E6409C">
      <w:pPr>
        <w:ind w:firstLineChars="200" w:firstLine="624"/>
        <w:jc w:val="both"/>
      </w:pPr>
      <w:r>
        <w:rPr>
          <w:rFonts w:eastAsia="黑体" w:hint="eastAsia"/>
        </w:rPr>
        <w:t>四、评选细则</w:t>
      </w:r>
    </w:p>
    <w:p w14:paraId="2F73278B" w14:textId="77777777" w:rsidR="00A55BA1" w:rsidRPr="001F4577" w:rsidRDefault="00A55BA1" w:rsidP="00E6409C">
      <w:pPr>
        <w:ind w:firstLineChars="200" w:firstLine="624"/>
        <w:jc w:val="both"/>
        <w:rPr>
          <w:szCs w:val="32"/>
        </w:rPr>
      </w:pPr>
      <w:r>
        <w:rPr>
          <w:rFonts w:hint="eastAsia"/>
          <w:szCs w:val="32"/>
        </w:rPr>
        <w:t>参评学生依据附加分</w:t>
      </w:r>
      <w:r>
        <w:rPr>
          <w:szCs w:val="32"/>
        </w:rPr>
        <w:t>成绩</w:t>
      </w:r>
      <w:r>
        <w:rPr>
          <w:rFonts w:hint="eastAsia"/>
          <w:szCs w:val="32"/>
        </w:rPr>
        <w:t>进行排序，该排序</w:t>
      </w:r>
      <w:r w:rsidRPr="001F4577">
        <w:rPr>
          <w:rFonts w:hint="eastAsia"/>
          <w:szCs w:val="32"/>
        </w:rPr>
        <w:t>作为学院研究生奖助学金评审委员会评议的基础</w:t>
      </w:r>
      <w:r>
        <w:rPr>
          <w:rFonts w:hint="eastAsia"/>
          <w:szCs w:val="32"/>
        </w:rPr>
        <w:t>。</w:t>
      </w:r>
      <w:r w:rsidRPr="001F4577">
        <w:rPr>
          <w:rFonts w:hint="eastAsia"/>
          <w:szCs w:val="32"/>
        </w:rPr>
        <w:t>最终推荐顺序由学院研究生奖助学金评审委员会</w:t>
      </w:r>
      <w:r>
        <w:rPr>
          <w:rFonts w:hint="eastAsia"/>
          <w:szCs w:val="32"/>
        </w:rPr>
        <w:t>按研究方向类别，根据申请人科研成果、综合表现等因素评议确定</w:t>
      </w:r>
      <w:r w:rsidRPr="001F4577">
        <w:rPr>
          <w:rFonts w:hint="eastAsia"/>
          <w:szCs w:val="32"/>
        </w:rPr>
        <w:t>。</w:t>
      </w:r>
    </w:p>
    <w:p w14:paraId="6FC0C4CD" w14:textId="77777777" w:rsidR="00A55BA1" w:rsidRDefault="00A55BA1" w:rsidP="00E6409C">
      <w:pPr>
        <w:ind w:firstLineChars="200" w:firstLine="624"/>
        <w:jc w:val="both"/>
        <w:rPr>
          <w:szCs w:val="32"/>
        </w:rPr>
      </w:pPr>
      <w:r>
        <w:rPr>
          <w:rFonts w:hint="eastAsia"/>
          <w:szCs w:val="32"/>
        </w:rPr>
        <w:t>附加分的计算方法详见《计算机学院研究生奖助金评选办法》。</w:t>
      </w:r>
    </w:p>
    <w:p w14:paraId="514AED59" w14:textId="77777777" w:rsidR="00A55BA1" w:rsidRDefault="00A55BA1" w:rsidP="00E6409C">
      <w:pPr>
        <w:ind w:firstLineChars="200" w:firstLine="624"/>
        <w:jc w:val="both"/>
      </w:pPr>
      <w:r>
        <w:rPr>
          <w:rFonts w:hint="eastAsia"/>
        </w:rPr>
        <w:t>思想政治素养高、道德品行端正，且在学术研究中有特别突出贡献者，经导师推荐，优先推荐参评研究生国家奖学金。优先推荐：</w:t>
      </w:r>
      <w:r w:rsidRPr="00E5536F">
        <w:rPr>
          <w:rFonts w:hint="eastAsia"/>
        </w:rPr>
        <w:t>在</w:t>
      </w:r>
      <w:r>
        <w:rPr>
          <w:rFonts w:hint="eastAsia"/>
        </w:rPr>
        <w:t>学院推荐的</w:t>
      </w:r>
      <w:r w:rsidRPr="00E5536F">
        <w:rPr>
          <w:rFonts w:hint="eastAsia"/>
        </w:rPr>
        <w:t>A</w:t>
      </w:r>
      <w:r w:rsidRPr="00E5536F">
        <w:rPr>
          <w:rFonts w:hint="eastAsia"/>
        </w:rPr>
        <w:t>类</w:t>
      </w:r>
      <w:r>
        <w:rPr>
          <w:rFonts w:hint="eastAsia"/>
        </w:rPr>
        <w:t>国际学术</w:t>
      </w:r>
      <w:r w:rsidRPr="00E5536F">
        <w:rPr>
          <w:rFonts w:hint="eastAsia"/>
        </w:rPr>
        <w:t>会议（</w:t>
      </w:r>
      <w:r w:rsidRPr="00E5536F">
        <w:rPr>
          <w:rFonts w:hint="eastAsia"/>
        </w:rPr>
        <w:t>oral</w:t>
      </w:r>
      <w:r>
        <w:rPr>
          <w:rFonts w:hint="eastAsia"/>
        </w:rPr>
        <w:t>）和</w:t>
      </w:r>
      <w:r w:rsidRPr="00E5536F">
        <w:rPr>
          <w:rFonts w:hint="eastAsia"/>
        </w:rPr>
        <w:t>期刊、</w:t>
      </w:r>
      <w:r>
        <w:rPr>
          <w:rFonts w:hint="eastAsia"/>
        </w:rPr>
        <w:t>发表学术论文一篇以上；或有重要科技成果（须经有关部门认证）者。</w:t>
      </w:r>
    </w:p>
    <w:p w14:paraId="4280595B" w14:textId="77777777" w:rsidR="00A55BA1" w:rsidRDefault="00A55BA1" w:rsidP="00E6409C">
      <w:pPr>
        <w:ind w:firstLineChars="200" w:firstLine="624"/>
        <w:jc w:val="both"/>
        <w:rPr>
          <w:szCs w:val="32"/>
        </w:rPr>
      </w:pPr>
      <w:r>
        <w:rPr>
          <w:rFonts w:hint="eastAsia"/>
          <w:szCs w:val="32"/>
        </w:rPr>
        <w:t>参评学生</w:t>
      </w:r>
      <w:r w:rsidRPr="00E5536F">
        <w:rPr>
          <w:rFonts w:hint="eastAsia"/>
        </w:rPr>
        <w:t>在</w:t>
      </w:r>
      <w:r>
        <w:rPr>
          <w:rFonts w:hint="eastAsia"/>
        </w:rPr>
        <w:t>学院推荐的</w:t>
      </w:r>
      <w:r w:rsidRPr="00E5536F">
        <w:rPr>
          <w:rFonts w:hint="eastAsia"/>
        </w:rPr>
        <w:t xml:space="preserve"> A</w:t>
      </w:r>
      <w:r w:rsidRPr="00E5536F">
        <w:rPr>
          <w:rFonts w:hint="eastAsia"/>
        </w:rPr>
        <w:t>类</w:t>
      </w:r>
      <w:r>
        <w:rPr>
          <w:rFonts w:hint="eastAsia"/>
        </w:rPr>
        <w:t>国际学术</w:t>
      </w:r>
      <w:r w:rsidRPr="00E5536F">
        <w:rPr>
          <w:rFonts w:hint="eastAsia"/>
        </w:rPr>
        <w:t>会议（</w:t>
      </w:r>
      <w:r w:rsidRPr="00E5536F">
        <w:rPr>
          <w:rFonts w:hint="eastAsia"/>
        </w:rPr>
        <w:t>oral</w:t>
      </w:r>
      <w:r>
        <w:rPr>
          <w:rFonts w:hint="eastAsia"/>
        </w:rPr>
        <w:t>）和</w:t>
      </w:r>
      <w:r w:rsidRPr="00E5536F">
        <w:rPr>
          <w:rFonts w:hint="eastAsia"/>
        </w:rPr>
        <w:t>期刊</w:t>
      </w:r>
      <w:r>
        <w:rPr>
          <w:rFonts w:hint="eastAsia"/>
        </w:rPr>
        <w:t>发表论文篇数相同条件下，</w:t>
      </w:r>
      <w:r>
        <w:rPr>
          <w:rFonts w:hint="eastAsia"/>
          <w:szCs w:val="32"/>
        </w:rPr>
        <w:t>重点考虑：</w:t>
      </w:r>
      <w:r>
        <w:rPr>
          <w:rFonts w:hint="eastAsia"/>
          <w:szCs w:val="32"/>
        </w:rPr>
        <w:t>1</w:t>
      </w:r>
      <w:r>
        <w:rPr>
          <w:rFonts w:hint="eastAsia"/>
          <w:szCs w:val="32"/>
        </w:rPr>
        <w:t>．学术论文、学术会议加分；</w:t>
      </w:r>
      <w:r>
        <w:rPr>
          <w:rFonts w:hint="eastAsia"/>
          <w:szCs w:val="32"/>
        </w:rPr>
        <w:t>2.</w:t>
      </w:r>
      <w:r>
        <w:rPr>
          <w:rFonts w:hint="eastAsia"/>
          <w:szCs w:val="32"/>
        </w:rPr>
        <w:t>专利加分情况。</w:t>
      </w:r>
    </w:p>
    <w:p w14:paraId="50F0D2B9" w14:textId="77777777" w:rsidR="00A55BA1" w:rsidRPr="00CB7D53" w:rsidRDefault="00A55BA1" w:rsidP="00A55BA1">
      <w:pPr>
        <w:ind w:firstLineChars="200" w:firstLine="624"/>
        <w:rPr>
          <w:rFonts w:eastAsia="黑体"/>
        </w:rPr>
      </w:pPr>
      <w:r>
        <w:rPr>
          <w:rFonts w:eastAsia="黑体" w:hint="eastAsia"/>
        </w:rPr>
        <w:t>五</w:t>
      </w:r>
      <w:r w:rsidRPr="00CB7D53">
        <w:rPr>
          <w:rFonts w:eastAsia="黑体" w:hint="eastAsia"/>
        </w:rPr>
        <w:t>、其他</w:t>
      </w:r>
    </w:p>
    <w:p w14:paraId="41D0D4CE" w14:textId="61FBBA47" w:rsidR="00A55BA1" w:rsidRDefault="00A55BA1" w:rsidP="00E6409C">
      <w:pPr>
        <w:ind w:firstLineChars="200" w:firstLine="624"/>
        <w:jc w:val="both"/>
        <w:rPr>
          <w:szCs w:val="32"/>
        </w:rPr>
      </w:pPr>
      <w:r>
        <w:rPr>
          <w:rFonts w:hint="eastAsia"/>
          <w:szCs w:val="32"/>
        </w:rPr>
        <w:t>1.</w:t>
      </w:r>
      <w:r w:rsidR="00E6409C">
        <w:rPr>
          <w:szCs w:val="32"/>
        </w:rPr>
        <w:t xml:space="preserve"> </w:t>
      </w:r>
      <w:r>
        <w:rPr>
          <w:rFonts w:hint="eastAsia"/>
          <w:szCs w:val="32"/>
        </w:rPr>
        <w:t>参评者的科研成果的第一署名单位应为中山大学计算机学院；</w:t>
      </w:r>
      <w:r w:rsidRPr="003D0A33">
        <w:rPr>
          <w:rFonts w:hint="eastAsia"/>
          <w:szCs w:val="32"/>
        </w:rPr>
        <w:t>如开展交叉学科研究所发表论文的第一作者的单位为中山大学其他单位</w:t>
      </w:r>
      <w:r>
        <w:rPr>
          <w:rFonts w:hint="eastAsia"/>
          <w:szCs w:val="32"/>
        </w:rPr>
        <w:t>的</w:t>
      </w:r>
      <w:r w:rsidRPr="003D0A33">
        <w:rPr>
          <w:rFonts w:hint="eastAsia"/>
          <w:szCs w:val="32"/>
        </w:rPr>
        <w:t>，可</w:t>
      </w:r>
      <w:r>
        <w:rPr>
          <w:rFonts w:hint="eastAsia"/>
          <w:szCs w:val="32"/>
        </w:rPr>
        <w:t>予以认定</w:t>
      </w:r>
      <w:r w:rsidRPr="003D0A33">
        <w:rPr>
          <w:rFonts w:hint="eastAsia"/>
          <w:szCs w:val="32"/>
        </w:rPr>
        <w:t>；交叉学科</w:t>
      </w:r>
      <w:r>
        <w:rPr>
          <w:rFonts w:hint="eastAsia"/>
          <w:szCs w:val="32"/>
        </w:rPr>
        <w:t>研究</w:t>
      </w:r>
      <w:r w:rsidRPr="003D0A33">
        <w:rPr>
          <w:rFonts w:hint="eastAsia"/>
          <w:szCs w:val="32"/>
        </w:rPr>
        <w:t>排除计算机大类、通信、控制学科内的合作，其他的提交奖助金评审委员会议定</w:t>
      </w:r>
      <w:r>
        <w:rPr>
          <w:rFonts w:hint="eastAsia"/>
          <w:szCs w:val="32"/>
        </w:rPr>
        <w:t>。</w:t>
      </w:r>
    </w:p>
    <w:p w14:paraId="0380B543" w14:textId="1126333A" w:rsidR="00A55BA1" w:rsidRDefault="00A55BA1" w:rsidP="00E6409C">
      <w:pPr>
        <w:ind w:firstLineChars="200" w:firstLine="624"/>
        <w:jc w:val="both"/>
        <w:rPr>
          <w:szCs w:val="32"/>
        </w:rPr>
      </w:pPr>
      <w:r>
        <w:rPr>
          <w:rFonts w:hint="eastAsia"/>
          <w:szCs w:val="32"/>
        </w:rPr>
        <w:t>2.</w:t>
      </w:r>
      <w:r w:rsidR="00E6409C">
        <w:rPr>
          <w:szCs w:val="32"/>
        </w:rPr>
        <w:t xml:space="preserve"> </w:t>
      </w:r>
      <w:r>
        <w:rPr>
          <w:rFonts w:hint="eastAsia"/>
          <w:szCs w:val="32"/>
        </w:rPr>
        <w:t>曾获得研究生国家奖学金的学生，上次申报使用过的成果</w:t>
      </w:r>
      <w:r>
        <w:rPr>
          <w:rFonts w:hint="eastAsia"/>
          <w:szCs w:val="32"/>
        </w:rPr>
        <w:lastRenderedPageBreak/>
        <w:t>材料此次不可再使用；研究生期间未用于参评的材料可累加使用。</w:t>
      </w:r>
    </w:p>
    <w:p w14:paraId="7BB67752" w14:textId="0187EE19" w:rsidR="00A55BA1" w:rsidRDefault="00A55BA1" w:rsidP="00E6409C">
      <w:pPr>
        <w:ind w:firstLineChars="200" w:firstLine="624"/>
        <w:jc w:val="both"/>
        <w:rPr>
          <w:szCs w:val="32"/>
        </w:rPr>
      </w:pPr>
      <w:r>
        <w:rPr>
          <w:rFonts w:hint="eastAsia"/>
          <w:szCs w:val="32"/>
        </w:rPr>
        <w:t>3.</w:t>
      </w:r>
      <w:r w:rsidR="00E6409C">
        <w:rPr>
          <w:szCs w:val="32"/>
        </w:rPr>
        <w:t xml:space="preserve"> </w:t>
      </w:r>
      <w:r>
        <w:rPr>
          <w:rFonts w:hint="eastAsia"/>
          <w:szCs w:val="32"/>
        </w:rPr>
        <w:t>以正式刊出的论文为准，未发表但已录用的论文须有正式录用证明。发表后，需要补交论文目录、首页。</w:t>
      </w:r>
      <w:r>
        <w:rPr>
          <w:szCs w:val="32"/>
        </w:rPr>
        <w:t>如提交的证明材料不是编辑部的原件，或原件无加盖公章，则必须要由导师签名证实。</w:t>
      </w:r>
    </w:p>
    <w:p w14:paraId="220C7688" w14:textId="77777777" w:rsidR="00A55BA1" w:rsidRPr="007A546A" w:rsidRDefault="00A55BA1" w:rsidP="00E6409C">
      <w:pPr>
        <w:ind w:firstLineChars="200" w:firstLine="624"/>
        <w:jc w:val="both"/>
        <w:rPr>
          <w:szCs w:val="32"/>
        </w:rPr>
      </w:pPr>
      <w:r>
        <w:rPr>
          <w:rFonts w:hint="eastAsia"/>
          <w:szCs w:val="32"/>
        </w:rPr>
        <w:t>4</w:t>
      </w:r>
      <w:r>
        <w:rPr>
          <w:szCs w:val="32"/>
        </w:rPr>
        <w:t>.</w:t>
      </w:r>
      <w:r w:rsidRPr="009076CA">
        <w:rPr>
          <w:rFonts w:hint="eastAsia"/>
        </w:rPr>
        <w:t xml:space="preserve"> </w:t>
      </w:r>
      <w:r w:rsidRPr="00302A66">
        <w:rPr>
          <w:rFonts w:hint="eastAsia"/>
          <w:szCs w:val="32"/>
        </w:rPr>
        <w:t>社会公益</w:t>
      </w:r>
      <w:r>
        <w:rPr>
          <w:rFonts w:hint="eastAsia"/>
          <w:szCs w:val="32"/>
        </w:rPr>
        <w:t>活动</w:t>
      </w:r>
      <w:r w:rsidRPr="009076CA">
        <w:rPr>
          <w:rFonts w:hint="eastAsia"/>
          <w:szCs w:val="32"/>
        </w:rPr>
        <w:t>认定标准：</w:t>
      </w:r>
      <w:proofErr w:type="gramStart"/>
      <w:r>
        <w:rPr>
          <w:rFonts w:ascii="仿宋_GB2312" w:hint="eastAsia"/>
        </w:rPr>
        <w:t>学生公益</w:t>
      </w:r>
      <w:proofErr w:type="gramEnd"/>
      <w:r>
        <w:rPr>
          <w:rFonts w:ascii="仿宋_GB2312" w:hint="eastAsia"/>
        </w:rPr>
        <w:t>活动的经历由组织公益活动的单位或公益活动所服务的对象进行认证。</w:t>
      </w:r>
      <w:r w:rsidRPr="009076CA">
        <w:rPr>
          <w:rFonts w:hint="eastAsia"/>
          <w:szCs w:val="32"/>
        </w:rPr>
        <w:t>认定需要提供书面证明，只认定本校内以及校外正规</w:t>
      </w:r>
      <w:proofErr w:type="gramStart"/>
      <w:r w:rsidRPr="009076CA">
        <w:rPr>
          <w:rFonts w:hint="eastAsia"/>
          <w:szCs w:val="32"/>
        </w:rPr>
        <w:t>专业公益</w:t>
      </w:r>
      <w:proofErr w:type="gramEnd"/>
      <w:r w:rsidRPr="009076CA">
        <w:rPr>
          <w:rFonts w:hint="eastAsia"/>
          <w:szCs w:val="32"/>
        </w:rPr>
        <w:t>服务机构出具的公益服务证明</w:t>
      </w:r>
      <w:r>
        <w:rPr>
          <w:rFonts w:hint="eastAsia"/>
          <w:szCs w:val="32"/>
        </w:rPr>
        <w:t>（如</w:t>
      </w:r>
      <w:proofErr w:type="spellStart"/>
      <w:r>
        <w:rPr>
          <w:rFonts w:hint="eastAsia"/>
          <w:szCs w:val="32"/>
        </w:rPr>
        <w:t>i</w:t>
      </w:r>
      <w:proofErr w:type="spellEnd"/>
      <w:r>
        <w:rPr>
          <w:rFonts w:hint="eastAsia"/>
          <w:szCs w:val="32"/>
        </w:rPr>
        <w:t>志愿）</w:t>
      </w:r>
      <w:r w:rsidRPr="009076CA">
        <w:rPr>
          <w:rFonts w:hint="eastAsia"/>
          <w:szCs w:val="32"/>
        </w:rPr>
        <w:t>，其他单位和个人出具的证明无效。</w:t>
      </w:r>
    </w:p>
    <w:p w14:paraId="532C0F0E" w14:textId="56C5E722" w:rsidR="00A55BA1" w:rsidRPr="00586AD2" w:rsidRDefault="00A55BA1" w:rsidP="00E6409C">
      <w:pPr>
        <w:ind w:firstLineChars="200" w:firstLine="624"/>
        <w:jc w:val="both"/>
        <w:rPr>
          <w:szCs w:val="32"/>
        </w:rPr>
      </w:pPr>
      <w:r>
        <w:rPr>
          <w:szCs w:val="32"/>
        </w:rPr>
        <w:t>5</w:t>
      </w:r>
      <w:r>
        <w:rPr>
          <w:rFonts w:hint="eastAsia"/>
          <w:szCs w:val="32"/>
        </w:rPr>
        <w:t>.</w:t>
      </w:r>
      <w:r w:rsidR="00E6409C">
        <w:rPr>
          <w:szCs w:val="32"/>
        </w:rPr>
        <w:t xml:space="preserve"> </w:t>
      </w:r>
      <w:r>
        <w:rPr>
          <w:rFonts w:hint="eastAsia"/>
          <w:szCs w:val="32"/>
        </w:rPr>
        <w:t>本办法由学院研究生奖助学金评审委员会和学院党政联席会审议通过后生效，由学院学生工作办公室负责解释。自</w:t>
      </w:r>
      <w:r>
        <w:rPr>
          <w:rFonts w:hint="eastAsia"/>
          <w:szCs w:val="32"/>
        </w:rPr>
        <w:t>20</w:t>
      </w:r>
      <w:r>
        <w:rPr>
          <w:szCs w:val="32"/>
        </w:rPr>
        <w:t>23</w:t>
      </w:r>
      <w:r>
        <w:rPr>
          <w:rFonts w:hint="eastAsia"/>
          <w:szCs w:val="32"/>
        </w:rPr>
        <w:t>年起实施。</w:t>
      </w:r>
    </w:p>
    <w:p w14:paraId="649CE999" w14:textId="77777777" w:rsidR="00440E94" w:rsidRDefault="00440E94" w:rsidP="00822E94">
      <w:pPr>
        <w:jc w:val="both"/>
        <w:rPr>
          <w:rFonts w:ascii="仿宋_GB2312"/>
        </w:rPr>
        <w:sectPr w:rsidR="00440E94" w:rsidSect="00547609">
          <w:footerReference w:type="even" r:id="rId7"/>
          <w:footerReference w:type="default" r:id="rId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pPr>
    </w:p>
    <w:p w14:paraId="72BA7B08" w14:textId="77777777" w:rsidR="00440E94" w:rsidRDefault="00440E94" w:rsidP="00822E94">
      <w:pPr>
        <w:jc w:val="both"/>
        <w:rPr>
          <w:rFonts w:ascii="仿宋_GB2312"/>
        </w:rPr>
      </w:pPr>
    </w:p>
    <w:p w14:paraId="770EC3AF" w14:textId="77777777" w:rsidR="00440E94" w:rsidRDefault="00440E94" w:rsidP="00822E94">
      <w:pPr>
        <w:jc w:val="both"/>
        <w:rPr>
          <w:rFonts w:ascii="仿宋_GB2312"/>
        </w:rPr>
      </w:pPr>
    </w:p>
    <w:p w14:paraId="0C76126E" w14:textId="77777777" w:rsidR="00440E94" w:rsidRDefault="00440E94" w:rsidP="00822E94">
      <w:pPr>
        <w:jc w:val="both"/>
        <w:rPr>
          <w:rFonts w:ascii="仿宋_GB2312"/>
        </w:rPr>
      </w:pPr>
    </w:p>
    <w:p w14:paraId="28ADB132" w14:textId="77777777" w:rsidR="00440E94" w:rsidRDefault="00440E94" w:rsidP="00822E94">
      <w:pPr>
        <w:jc w:val="both"/>
        <w:rPr>
          <w:rFonts w:ascii="仿宋_GB2312"/>
        </w:rPr>
      </w:pPr>
    </w:p>
    <w:p w14:paraId="2A739D96" w14:textId="77777777" w:rsidR="00440E94" w:rsidRDefault="00440E94" w:rsidP="00822E94">
      <w:pPr>
        <w:jc w:val="both"/>
        <w:rPr>
          <w:rFonts w:ascii="仿宋_GB2312"/>
        </w:rPr>
      </w:pPr>
    </w:p>
    <w:p w14:paraId="307155D7" w14:textId="77777777" w:rsidR="00440E94" w:rsidRDefault="00440E94" w:rsidP="00822E94">
      <w:pPr>
        <w:jc w:val="both"/>
        <w:rPr>
          <w:rFonts w:ascii="仿宋_GB2312"/>
        </w:rPr>
      </w:pPr>
    </w:p>
    <w:p w14:paraId="06F6E47D" w14:textId="77777777" w:rsidR="00440E94" w:rsidRDefault="00440E94" w:rsidP="00822E94">
      <w:pPr>
        <w:jc w:val="both"/>
        <w:rPr>
          <w:rFonts w:ascii="仿宋_GB2312"/>
        </w:rPr>
      </w:pPr>
    </w:p>
    <w:p w14:paraId="48A8388C" w14:textId="77777777" w:rsidR="00440E94" w:rsidRDefault="00440E94" w:rsidP="00822E94">
      <w:pPr>
        <w:jc w:val="both"/>
        <w:rPr>
          <w:rFonts w:ascii="仿宋_GB2312"/>
        </w:rPr>
      </w:pPr>
    </w:p>
    <w:p w14:paraId="788E21FB" w14:textId="77777777" w:rsidR="00440E94" w:rsidRDefault="00440E94" w:rsidP="00822E94">
      <w:pPr>
        <w:jc w:val="both"/>
        <w:rPr>
          <w:rFonts w:ascii="仿宋_GB2312"/>
        </w:rPr>
      </w:pPr>
    </w:p>
    <w:p w14:paraId="7FBA9330" w14:textId="77777777" w:rsidR="00440E94" w:rsidRDefault="00440E94" w:rsidP="00822E94">
      <w:pPr>
        <w:jc w:val="both"/>
        <w:rPr>
          <w:rFonts w:ascii="仿宋_GB2312"/>
        </w:rPr>
      </w:pPr>
    </w:p>
    <w:p w14:paraId="33ADA621" w14:textId="77777777" w:rsidR="00440E94" w:rsidRDefault="00440E94" w:rsidP="00822E94">
      <w:pPr>
        <w:jc w:val="both"/>
        <w:rPr>
          <w:rFonts w:ascii="仿宋_GB2312"/>
        </w:rPr>
      </w:pPr>
    </w:p>
    <w:p w14:paraId="27CB060C" w14:textId="77777777" w:rsidR="00440E94" w:rsidRDefault="00440E94" w:rsidP="00822E94">
      <w:pPr>
        <w:jc w:val="both"/>
        <w:rPr>
          <w:rFonts w:ascii="仿宋_GB2312"/>
        </w:rPr>
      </w:pPr>
    </w:p>
    <w:p w14:paraId="32B3CDD5" w14:textId="77777777" w:rsidR="00440E94" w:rsidRDefault="00440E94" w:rsidP="00822E94">
      <w:pPr>
        <w:jc w:val="both"/>
        <w:rPr>
          <w:rFonts w:ascii="仿宋_GB2312"/>
        </w:rPr>
      </w:pPr>
    </w:p>
    <w:p w14:paraId="36EC2531" w14:textId="77777777" w:rsidR="00440E94" w:rsidRDefault="00440E94" w:rsidP="00822E94">
      <w:pPr>
        <w:jc w:val="both"/>
        <w:rPr>
          <w:rFonts w:ascii="仿宋_GB2312"/>
        </w:rPr>
      </w:pPr>
    </w:p>
    <w:p w14:paraId="1C5BA737" w14:textId="77777777" w:rsidR="00440E94" w:rsidRDefault="00440E94" w:rsidP="00822E94">
      <w:pPr>
        <w:jc w:val="both"/>
        <w:rPr>
          <w:rFonts w:ascii="仿宋_GB2312"/>
        </w:rPr>
      </w:pPr>
    </w:p>
    <w:p w14:paraId="032A975D" w14:textId="77777777" w:rsidR="00440E94" w:rsidRDefault="00440E94" w:rsidP="00822E94">
      <w:pPr>
        <w:jc w:val="both"/>
        <w:rPr>
          <w:rFonts w:ascii="仿宋_GB2312"/>
        </w:rPr>
      </w:pPr>
    </w:p>
    <w:p w14:paraId="13FD8EF9" w14:textId="77777777" w:rsidR="00440E94" w:rsidRDefault="00440E94" w:rsidP="00822E94">
      <w:pPr>
        <w:jc w:val="both"/>
        <w:rPr>
          <w:rFonts w:ascii="仿宋_GB2312"/>
        </w:rPr>
      </w:pPr>
    </w:p>
    <w:p w14:paraId="0162A52E" w14:textId="77777777" w:rsidR="00440E94" w:rsidRDefault="00440E94" w:rsidP="00822E94">
      <w:pPr>
        <w:jc w:val="both"/>
        <w:rPr>
          <w:rFonts w:ascii="仿宋_GB2312"/>
        </w:rPr>
      </w:pPr>
    </w:p>
    <w:p w14:paraId="40677B1A" w14:textId="77777777" w:rsidR="00440E94" w:rsidRDefault="00440E94" w:rsidP="00822E94">
      <w:pPr>
        <w:jc w:val="both"/>
        <w:rPr>
          <w:rFonts w:ascii="仿宋_GB2312"/>
        </w:rPr>
      </w:pPr>
    </w:p>
    <w:p w14:paraId="5CEA606C" w14:textId="77777777" w:rsidR="00440E94" w:rsidRDefault="00440E94" w:rsidP="00822E94">
      <w:pPr>
        <w:jc w:val="both"/>
        <w:rPr>
          <w:rFonts w:ascii="仿宋_GB2312"/>
        </w:rPr>
      </w:pPr>
    </w:p>
    <w:p w14:paraId="2681FB95" w14:textId="77777777" w:rsidR="00440E94" w:rsidRDefault="00440E94" w:rsidP="00822E94">
      <w:pPr>
        <w:jc w:val="both"/>
        <w:rPr>
          <w:rFonts w:ascii="仿宋_GB2312"/>
        </w:rPr>
      </w:pPr>
    </w:p>
    <w:p w14:paraId="639D4FA1" w14:textId="77777777" w:rsidR="00440E94" w:rsidRDefault="00440E94" w:rsidP="00822E94">
      <w:pPr>
        <w:jc w:val="both"/>
        <w:rPr>
          <w:rFonts w:ascii="仿宋_GB2312"/>
        </w:rPr>
      </w:pPr>
    </w:p>
    <w:p w14:paraId="2504BECA" w14:textId="6DF0D755" w:rsidR="00AF6011" w:rsidRPr="00440E94" w:rsidRDefault="00440E94" w:rsidP="00440E94">
      <w:pPr>
        <w:pBdr>
          <w:top w:val="single" w:sz="4" w:space="0" w:color="auto"/>
          <w:bottom w:val="single" w:sz="4" w:space="1" w:color="auto"/>
          <w:between w:val="single" w:sz="4" w:space="1" w:color="auto"/>
        </w:pBdr>
        <w:ind w:firstLineChars="100" w:firstLine="272"/>
        <w:rPr>
          <w:rFonts w:eastAsia="黑体"/>
        </w:rPr>
      </w:pPr>
      <w:r>
        <w:rPr>
          <w:rFonts w:hint="eastAsia"/>
          <w:sz w:val="28"/>
          <w:szCs w:val="28"/>
        </w:rPr>
        <w:t>计算机学院</w:t>
      </w:r>
      <w:r w:rsidRPr="00176594">
        <w:rPr>
          <w:sz w:val="28"/>
          <w:szCs w:val="28"/>
        </w:rPr>
        <w:t xml:space="preserve">      </w:t>
      </w:r>
      <w:r>
        <w:rPr>
          <w:rFonts w:hint="eastAsia"/>
          <w:sz w:val="28"/>
          <w:szCs w:val="28"/>
        </w:rPr>
        <w:t>主动公开</w:t>
      </w:r>
      <w:r w:rsidRPr="00176594">
        <w:rPr>
          <w:sz w:val="28"/>
          <w:szCs w:val="28"/>
        </w:rPr>
        <w:t xml:space="preserve"> </w:t>
      </w:r>
      <w:r>
        <w:rPr>
          <w:rFonts w:hint="eastAsia"/>
          <w:sz w:val="28"/>
          <w:szCs w:val="28"/>
        </w:rPr>
        <w:t xml:space="preserve">   </w:t>
      </w:r>
      <w:r>
        <w:rPr>
          <w:sz w:val="28"/>
          <w:szCs w:val="28"/>
        </w:rPr>
        <w:t xml:space="preserve"> </w:t>
      </w:r>
      <w:r>
        <w:rPr>
          <w:rFonts w:hint="eastAsia"/>
          <w:sz w:val="28"/>
          <w:szCs w:val="28"/>
        </w:rPr>
        <w:t xml:space="preserve">  </w:t>
      </w:r>
      <w:r>
        <w:rPr>
          <w:sz w:val="28"/>
          <w:szCs w:val="28"/>
        </w:rPr>
        <w:t xml:space="preserve">   </w:t>
      </w:r>
      <w:r w:rsidRPr="00176594">
        <w:rPr>
          <w:sz w:val="28"/>
          <w:szCs w:val="28"/>
        </w:rPr>
        <w:t xml:space="preserve"> 20</w:t>
      </w:r>
      <w:r>
        <w:rPr>
          <w:sz w:val="28"/>
          <w:szCs w:val="28"/>
        </w:rPr>
        <w:t>2</w:t>
      </w:r>
      <w:r w:rsidR="00A55BA1">
        <w:rPr>
          <w:sz w:val="28"/>
          <w:szCs w:val="28"/>
        </w:rPr>
        <w:t>3</w:t>
      </w:r>
      <w:r w:rsidRPr="00255F0E">
        <w:rPr>
          <w:sz w:val="28"/>
          <w:szCs w:val="28"/>
        </w:rPr>
        <w:t>年</w:t>
      </w:r>
      <w:r w:rsidR="00A55BA1">
        <w:rPr>
          <w:sz w:val="28"/>
          <w:szCs w:val="28"/>
        </w:rPr>
        <w:t>3</w:t>
      </w:r>
      <w:r w:rsidRPr="00255F0E">
        <w:rPr>
          <w:sz w:val="28"/>
          <w:szCs w:val="28"/>
        </w:rPr>
        <w:t>月</w:t>
      </w:r>
      <w:r w:rsidR="00A55BA1">
        <w:rPr>
          <w:sz w:val="28"/>
          <w:szCs w:val="28"/>
        </w:rPr>
        <w:t>1</w:t>
      </w:r>
      <w:r w:rsidRPr="00176594">
        <w:rPr>
          <w:sz w:val="28"/>
          <w:szCs w:val="28"/>
        </w:rPr>
        <w:t>日印</w:t>
      </w:r>
      <w:r>
        <w:rPr>
          <w:rFonts w:hint="eastAsia"/>
          <w:sz w:val="28"/>
          <w:szCs w:val="28"/>
        </w:rPr>
        <w:t>发</w:t>
      </w:r>
    </w:p>
    <w:sectPr w:rsidR="00AF6011" w:rsidRPr="00440E94" w:rsidSect="00547609">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5FEBE" w14:textId="77777777" w:rsidR="005E4285" w:rsidRDefault="005E4285" w:rsidP="002D2105">
      <w:r>
        <w:separator/>
      </w:r>
    </w:p>
  </w:endnote>
  <w:endnote w:type="continuationSeparator" w:id="0">
    <w:p w14:paraId="4CD0B5EC" w14:textId="77777777" w:rsidR="005E4285" w:rsidRDefault="005E4285" w:rsidP="002D2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B490497-D8A9-4472-B126-80CFE71952CF}"/>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312B6418-AB6A-4602-8FC5-B10ECF5F88D9}"/>
  </w:font>
  <w:font w:name="黑体">
    <w:altName w:val="SimHei"/>
    <w:panose1 w:val="02010609060101010101"/>
    <w:charset w:val="86"/>
    <w:family w:val="modern"/>
    <w:pitch w:val="fixed"/>
    <w:sig w:usb0="800002BF" w:usb1="38CF7CFA" w:usb2="00000016" w:usb3="00000000" w:csb0="00040001" w:csb1="00000000"/>
    <w:embedRegular r:id="rId3" w:subsetted="1" w:fontKey="{2BD874D4-F298-496A-98B5-1947453C8D66}"/>
  </w:font>
  <w:font w:name="方正小标宋简体">
    <w:panose1 w:val="02000000000000000000"/>
    <w:charset w:val="86"/>
    <w:family w:val="auto"/>
    <w:pitch w:val="variable"/>
    <w:sig w:usb0="A00002BF" w:usb1="184F6CFA" w:usb2="00000012" w:usb3="00000000" w:csb0="00040001" w:csb1="00000000"/>
    <w:embedRegular r:id="rId4" w:subsetted="1" w:fontKey="{96686036-EFD7-41AE-AAFE-074DC70BAA57}"/>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embedRegular r:id="rId5" w:fontKey="{408DAB29-6B63-40A0-BB29-9363A262F4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2CD8314B" w14:textId="77777777" w:rsidR="00E24535" w:rsidRPr="00D65E9F" w:rsidRDefault="00D65E9F" w:rsidP="00431769">
        <w:pPr>
          <w:pStyle w:val="a5"/>
          <w:ind w:leftChars="100" w:left="32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6787AD44" w14:textId="77777777" w:rsidR="00E24535" w:rsidRPr="00D65E9F" w:rsidRDefault="00D65E9F" w:rsidP="00431769">
        <w:pPr>
          <w:pStyle w:val="a5"/>
          <w:wordWrap w:val="0"/>
          <w:ind w:rightChars="100" w:right="32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FC17CE" w:rsidRPr="00FC17CE">
          <w:rPr>
            <w:rFonts w:ascii="Times New Roman" w:hAnsi="Times New Roman" w:cs="Times New Roman"/>
            <w:noProof/>
            <w:sz w:val="28"/>
            <w:szCs w:val="28"/>
            <w:lang w:val="zh-CN"/>
          </w:rPr>
          <w:t>3</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E2CD1" w14:textId="77777777" w:rsidR="005E4285" w:rsidRDefault="005E4285" w:rsidP="002D2105">
      <w:r>
        <w:separator/>
      </w:r>
    </w:p>
  </w:footnote>
  <w:footnote w:type="continuationSeparator" w:id="0">
    <w:p w14:paraId="379A72A3" w14:textId="77777777" w:rsidR="005E4285" w:rsidRDefault="005E4285" w:rsidP="002D21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E"/>
    <w:rsid w:val="00030B15"/>
    <w:rsid w:val="000327C5"/>
    <w:rsid w:val="00047AA4"/>
    <w:rsid w:val="000D6A64"/>
    <w:rsid w:val="000E3BC9"/>
    <w:rsid w:val="001001BF"/>
    <w:rsid w:val="00106DA6"/>
    <w:rsid w:val="00111158"/>
    <w:rsid w:val="00135CE6"/>
    <w:rsid w:val="00137BA5"/>
    <w:rsid w:val="001741A4"/>
    <w:rsid w:val="00180691"/>
    <w:rsid w:val="00180847"/>
    <w:rsid w:val="00192A77"/>
    <w:rsid w:val="001A15AC"/>
    <w:rsid w:val="001A4D7B"/>
    <w:rsid w:val="001B2074"/>
    <w:rsid w:val="001C4193"/>
    <w:rsid w:val="001C6C10"/>
    <w:rsid w:val="001E685D"/>
    <w:rsid w:val="002004E4"/>
    <w:rsid w:val="0020774C"/>
    <w:rsid w:val="00216360"/>
    <w:rsid w:val="00221B66"/>
    <w:rsid w:val="00251D5E"/>
    <w:rsid w:val="00255631"/>
    <w:rsid w:val="00262190"/>
    <w:rsid w:val="00262F8B"/>
    <w:rsid w:val="00265CBA"/>
    <w:rsid w:val="002D2105"/>
    <w:rsid w:val="002D6AE1"/>
    <w:rsid w:val="002E2A09"/>
    <w:rsid w:val="002F0783"/>
    <w:rsid w:val="0030202D"/>
    <w:rsid w:val="00310A7F"/>
    <w:rsid w:val="00330A72"/>
    <w:rsid w:val="003539FC"/>
    <w:rsid w:val="00387133"/>
    <w:rsid w:val="003A3701"/>
    <w:rsid w:val="003C4BE5"/>
    <w:rsid w:val="003D2FE4"/>
    <w:rsid w:val="003D4369"/>
    <w:rsid w:val="003F4506"/>
    <w:rsid w:val="00406824"/>
    <w:rsid w:val="00431769"/>
    <w:rsid w:val="00440E94"/>
    <w:rsid w:val="00440F3E"/>
    <w:rsid w:val="00445496"/>
    <w:rsid w:val="00447B16"/>
    <w:rsid w:val="004547EE"/>
    <w:rsid w:val="00455838"/>
    <w:rsid w:val="00465033"/>
    <w:rsid w:val="00470269"/>
    <w:rsid w:val="004764EE"/>
    <w:rsid w:val="00484FE5"/>
    <w:rsid w:val="004C5FBC"/>
    <w:rsid w:val="004F0654"/>
    <w:rsid w:val="00500A83"/>
    <w:rsid w:val="00547609"/>
    <w:rsid w:val="00577D70"/>
    <w:rsid w:val="00590C0D"/>
    <w:rsid w:val="005A02CB"/>
    <w:rsid w:val="005E4285"/>
    <w:rsid w:val="00633F67"/>
    <w:rsid w:val="00661207"/>
    <w:rsid w:val="00680E17"/>
    <w:rsid w:val="006E2841"/>
    <w:rsid w:val="00745D45"/>
    <w:rsid w:val="00783792"/>
    <w:rsid w:val="007C31B7"/>
    <w:rsid w:val="007D2BC8"/>
    <w:rsid w:val="007F1A60"/>
    <w:rsid w:val="00804651"/>
    <w:rsid w:val="00812A08"/>
    <w:rsid w:val="00822E94"/>
    <w:rsid w:val="0085406F"/>
    <w:rsid w:val="00855E17"/>
    <w:rsid w:val="0086691F"/>
    <w:rsid w:val="00885C5E"/>
    <w:rsid w:val="00886BF3"/>
    <w:rsid w:val="008A57A9"/>
    <w:rsid w:val="008A7B50"/>
    <w:rsid w:val="008D4091"/>
    <w:rsid w:val="008F44B5"/>
    <w:rsid w:val="00900508"/>
    <w:rsid w:val="009007FF"/>
    <w:rsid w:val="009106E6"/>
    <w:rsid w:val="00926B52"/>
    <w:rsid w:val="009E1217"/>
    <w:rsid w:val="00A059D7"/>
    <w:rsid w:val="00A14F7B"/>
    <w:rsid w:val="00A25DC7"/>
    <w:rsid w:val="00A55BA1"/>
    <w:rsid w:val="00A64785"/>
    <w:rsid w:val="00A67596"/>
    <w:rsid w:val="00A72919"/>
    <w:rsid w:val="00A915EA"/>
    <w:rsid w:val="00AB7102"/>
    <w:rsid w:val="00AF2D96"/>
    <w:rsid w:val="00AF6011"/>
    <w:rsid w:val="00B1657A"/>
    <w:rsid w:val="00B36AC9"/>
    <w:rsid w:val="00B450EC"/>
    <w:rsid w:val="00B647F4"/>
    <w:rsid w:val="00B9730B"/>
    <w:rsid w:val="00BD0D4A"/>
    <w:rsid w:val="00BF7B90"/>
    <w:rsid w:val="00C143EB"/>
    <w:rsid w:val="00C17A79"/>
    <w:rsid w:val="00C30E21"/>
    <w:rsid w:val="00C67DA4"/>
    <w:rsid w:val="00C71999"/>
    <w:rsid w:val="00CC443F"/>
    <w:rsid w:val="00D00F37"/>
    <w:rsid w:val="00D0318A"/>
    <w:rsid w:val="00D12D05"/>
    <w:rsid w:val="00D23231"/>
    <w:rsid w:val="00D27289"/>
    <w:rsid w:val="00D65E9F"/>
    <w:rsid w:val="00D9127E"/>
    <w:rsid w:val="00DD0D46"/>
    <w:rsid w:val="00DD29A6"/>
    <w:rsid w:val="00DE1946"/>
    <w:rsid w:val="00DF07D8"/>
    <w:rsid w:val="00DF149D"/>
    <w:rsid w:val="00E04624"/>
    <w:rsid w:val="00E24535"/>
    <w:rsid w:val="00E34E53"/>
    <w:rsid w:val="00E469BD"/>
    <w:rsid w:val="00E47A39"/>
    <w:rsid w:val="00E546B9"/>
    <w:rsid w:val="00E578AC"/>
    <w:rsid w:val="00E6409C"/>
    <w:rsid w:val="00E81587"/>
    <w:rsid w:val="00E85A0E"/>
    <w:rsid w:val="00E877E1"/>
    <w:rsid w:val="00EF0F70"/>
    <w:rsid w:val="00F046EF"/>
    <w:rsid w:val="00F10BD3"/>
    <w:rsid w:val="00F27225"/>
    <w:rsid w:val="00F34512"/>
    <w:rsid w:val="00F52ABD"/>
    <w:rsid w:val="00FC17CE"/>
    <w:rsid w:val="00FD561B"/>
    <w:rsid w:val="00FF1E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8EB95"/>
  <w15:docId w15:val="{A1772F31-C2F6-4A4A-B221-25010F95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character" w:styleId="ae">
    <w:name w:val="annotation reference"/>
    <w:basedOn w:val="a0"/>
    <w:uiPriority w:val="99"/>
    <w:semiHidden/>
    <w:unhideWhenUsed/>
    <w:rsid w:val="00A55BA1"/>
    <w:rPr>
      <w:sz w:val="21"/>
      <w:szCs w:val="21"/>
    </w:rPr>
  </w:style>
  <w:style w:type="paragraph" w:styleId="af">
    <w:name w:val="annotation text"/>
    <w:basedOn w:val="a"/>
    <w:link w:val="af0"/>
    <w:uiPriority w:val="99"/>
    <w:semiHidden/>
    <w:unhideWhenUsed/>
    <w:rsid w:val="00A55BA1"/>
    <w:pPr>
      <w:adjustRightInd/>
      <w:snapToGrid/>
      <w:spacing w:line="240" w:lineRule="auto"/>
    </w:pPr>
    <w:rPr>
      <w:rFonts w:eastAsia="宋体" w:cs="Times New Roman"/>
      <w:sz w:val="21"/>
      <w:szCs w:val="24"/>
    </w:rPr>
  </w:style>
  <w:style w:type="character" w:customStyle="1" w:styleId="af0">
    <w:name w:val="批注文字 字符"/>
    <w:basedOn w:val="a0"/>
    <w:link w:val="af"/>
    <w:uiPriority w:val="99"/>
    <w:semiHidden/>
    <w:rsid w:val="00A55BA1"/>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6\Documents\&#33258;&#23450;&#20041;%20Office%20&#27169;&#26495;\&#35745;&#31639;&#26426;&#23398;&#38498;&#21457;&#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1E6C7-0CC3-420A-9A98-68CD82F4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计算机学院发文模板</Template>
  <TotalTime>1</TotalTime>
  <Pages>6</Pages>
  <Words>310</Words>
  <Characters>1768</Characters>
  <Application>Microsoft Office Word</Application>
  <DocSecurity>0</DocSecurity>
  <Lines>14</Lines>
  <Paragraphs>4</Paragraphs>
  <ScaleCrop>false</ScaleCrop>
  <Company>SYSU</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ying105</dc:creator>
  <cp:lastModifiedBy>2549894490@qq.com</cp:lastModifiedBy>
  <cp:revision>4</cp:revision>
  <cp:lastPrinted>2016-11-03T09:16:00Z</cp:lastPrinted>
  <dcterms:created xsi:type="dcterms:W3CDTF">2023-03-01T08:54:00Z</dcterms:created>
  <dcterms:modified xsi:type="dcterms:W3CDTF">2023-03-01T08:56:00Z</dcterms:modified>
</cp:coreProperties>
</file>